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5F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obveznika: OŠ KNEZA MISLAVA                                        Broj RKP-a: 13140</w:t>
      </w:r>
    </w:p>
    <w:p w:rsidR="00BD2A5F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Sjedište obveznika: KAŠTEL SUĆURAC                                        Matični broj: 03150020</w:t>
      </w:r>
    </w:p>
    <w:p w:rsidR="00BD2A5F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sjedišta obveznika: Braće Radić 6                                        OIB: 36775952622</w:t>
      </w:r>
    </w:p>
    <w:p w:rsidR="00BD2A5F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Razina: 31                                                                                            Šifra djelatnosti: 8520</w:t>
      </w:r>
    </w:p>
    <w:p w:rsidR="00407F6C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000</w:t>
      </w:r>
      <w:r w:rsidR="00407F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Šifra grada/</w:t>
      </w:r>
      <w:proofErr w:type="spellStart"/>
      <w:r w:rsidR="00407F6C">
        <w:rPr>
          <w:rFonts w:ascii="Times New Roman" w:hAnsi="Times New Roman" w:cs="Times New Roman"/>
          <w:b/>
          <w:sz w:val="24"/>
          <w:szCs w:val="24"/>
        </w:rPr>
        <w:t>žup</w:t>
      </w:r>
      <w:proofErr w:type="spellEnd"/>
      <w:r w:rsidR="00407F6C">
        <w:rPr>
          <w:rFonts w:ascii="Times New Roman" w:hAnsi="Times New Roman" w:cs="Times New Roman"/>
          <w:b/>
          <w:sz w:val="24"/>
          <w:szCs w:val="24"/>
        </w:rPr>
        <w:t>.: 181</w:t>
      </w:r>
    </w:p>
    <w:p w:rsidR="00407F6C" w:rsidRDefault="004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IBAN:HR</w:t>
      </w:r>
      <w:r w:rsidR="00B85B51">
        <w:rPr>
          <w:rFonts w:ascii="Times New Roman" w:hAnsi="Times New Roman" w:cs="Times New Roman"/>
          <w:b/>
          <w:sz w:val="24"/>
          <w:szCs w:val="24"/>
        </w:rPr>
        <w:t>6224070001100579658</w:t>
      </w:r>
    </w:p>
    <w:p w:rsidR="00BD2A5F" w:rsidRDefault="004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07F6C" w:rsidRDefault="00407F6C">
      <w:pPr>
        <w:rPr>
          <w:rFonts w:ascii="Times New Roman" w:hAnsi="Times New Roman" w:cs="Times New Roman"/>
          <w:b/>
          <w:sz w:val="24"/>
          <w:szCs w:val="24"/>
        </w:rPr>
      </w:pPr>
    </w:p>
    <w:p w:rsidR="00407F6C" w:rsidRDefault="00407F6C" w:rsidP="00407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</w:t>
      </w:r>
    </w:p>
    <w:p w:rsidR="00407F6C" w:rsidRDefault="00407F6C" w:rsidP="00407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FINANCIJSKE IZVJEŠTAJE ZA 201</w:t>
      </w:r>
      <w:r w:rsidR="00B70D9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C10AC" w:rsidRDefault="00DC10AC" w:rsidP="00407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F6C" w:rsidRDefault="00DC10AC" w:rsidP="00DC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Uvod</w:t>
      </w:r>
    </w:p>
    <w:p w:rsidR="002109A7" w:rsidRDefault="002109A7" w:rsidP="00210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kneza Mislava iz Kaštel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Sućurca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adresi Braće Radić 6 u Splitsko-dalmatinskoj županiji je proračunski korisnik jedinice lokalne samouprave koji obavlja poslove u sklopu funkcija koje se decentraliziraju. Osnovna djelatnost kojom se škola bavi je Osnovno obrazovanje. Poslovanje škole nije u sust</w:t>
      </w:r>
      <w:r w:rsidR="00DC10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vu PDV-a.</w:t>
      </w:r>
    </w:p>
    <w:p w:rsidR="00407F6C" w:rsidRDefault="002109A7" w:rsidP="002109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Zakonski zastupnik</w:t>
      </w:r>
      <w:r w:rsidR="00DC10AC">
        <w:rPr>
          <w:rFonts w:ascii="Times New Roman" w:hAnsi="Times New Roman" w:cs="Times New Roman"/>
          <w:sz w:val="24"/>
          <w:szCs w:val="24"/>
        </w:rPr>
        <w:t xml:space="preserve"> i odgovorna osoba</w:t>
      </w:r>
      <w:r>
        <w:rPr>
          <w:rFonts w:ascii="Times New Roman" w:hAnsi="Times New Roman" w:cs="Times New Roman"/>
          <w:sz w:val="24"/>
          <w:szCs w:val="24"/>
        </w:rPr>
        <w:t xml:space="preserve"> Osnovne škole kneza Mislava je ravnateljica Anita Luketin</w:t>
      </w:r>
      <w:r w:rsidR="00DC10AC">
        <w:rPr>
          <w:rFonts w:ascii="Times New Roman" w:hAnsi="Times New Roman" w:cs="Times New Roman"/>
          <w:sz w:val="24"/>
          <w:szCs w:val="24"/>
        </w:rPr>
        <w:t xml:space="preserve"> profesor,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AC">
        <w:rPr>
          <w:rFonts w:ascii="Times New Roman" w:hAnsi="Times New Roman" w:cs="Times New Roman"/>
          <w:sz w:val="24"/>
          <w:szCs w:val="24"/>
        </w:rPr>
        <w:t xml:space="preserve">a ove bilješke je sastavio voditelj računovodstva Ante Dedić </w:t>
      </w:r>
      <w:proofErr w:type="spellStart"/>
      <w:r w:rsidR="00DC10AC">
        <w:rPr>
          <w:rFonts w:ascii="Times New Roman" w:hAnsi="Times New Roman" w:cs="Times New Roman"/>
          <w:sz w:val="24"/>
          <w:szCs w:val="24"/>
        </w:rPr>
        <w:t>struč</w:t>
      </w:r>
      <w:proofErr w:type="spellEnd"/>
      <w:r w:rsidR="00DC1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10AC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="00DC1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10AC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DC10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7F6C" w:rsidRDefault="00407F6C" w:rsidP="00407F6C">
      <w:pPr>
        <w:rPr>
          <w:rFonts w:ascii="Times New Roman" w:hAnsi="Times New Roman" w:cs="Times New Roman"/>
          <w:b/>
          <w:sz w:val="24"/>
          <w:szCs w:val="24"/>
        </w:rPr>
      </w:pPr>
    </w:p>
    <w:p w:rsidR="00DC10AC" w:rsidRDefault="00DC10AC" w:rsidP="00DC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izvještaj o prihodima i rashodima,</w:t>
      </w:r>
    </w:p>
    <w:p w:rsidR="00DC10AC" w:rsidRDefault="00DC10AC" w:rsidP="00DC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primicima i izdacima – OBRAZAC PR-RAS</w:t>
      </w:r>
    </w:p>
    <w:p w:rsidR="00023965" w:rsidRDefault="008C7AF3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PRIHODI:</w:t>
      </w:r>
    </w:p>
    <w:p w:rsidR="008C7AF3" w:rsidRDefault="00023965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u 201</w:t>
      </w:r>
      <w:r w:rsidR="00B70D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(AOP-001) su </w:t>
      </w:r>
      <w:r w:rsidR="00B70D9A">
        <w:rPr>
          <w:rFonts w:ascii="Times New Roman" w:hAnsi="Times New Roman" w:cs="Times New Roman"/>
          <w:sz w:val="24"/>
          <w:szCs w:val="24"/>
        </w:rPr>
        <w:t>se smanjili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B70D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0D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</w:t>
      </w:r>
      <w:r w:rsidR="00BE3247">
        <w:rPr>
          <w:rFonts w:ascii="Times New Roman" w:hAnsi="Times New Roman" w:cs="Times New Roman"/>
          <w:sz w:val="24"/>
          <w:szCs w:val="24"/>
        </w:rPr>
        <w:t xml:space="preserve"> (8.</w:t>
      </w:r>
      <w:r w:rsidR="00B70D9A">
        <w:rPr>
          <w:rFonts w:ascii="Times New Roman" w:hAnsi="Times New Roman" w:cs="Times New Roman"/>
          <w:sz w:val="24"/>
          <w:szCs w:val="24"/>
        </w:rPr>
        <w:t>378</w:t>
      </w:r>
      <w:r w:rsidR="00BE3247">
        <w:rPr>
          <w:rFonts w:ascii="Times New Roman" w:hAnsi="Times New Roman" w:cs="Times New Roman"/>
          <w:sz w:val="24"/>
          <w:szCs w:val="24"/>
        </w:rPr>
        <w:t>.</w:t>
      </w:r>
      <w:r w:rsidR="00B70D9A">
        <w:rPr>
          <w:rFonts w:ascii="Times New Roman" w:hAnsi="Times New Roman" w:cs="Times New Roman"/>
          <w:sz w:val="24"/>
          <w:szCs w:val="24"/>
        </w:rPr>
        <w:t>853</w:t>
      </w:r>
      <w:r w:rsidR="002D35DC">
        <w:rPr>
          <w:rFonts w:ascii="Times New Roman" w:hAnsi="Times New Roman" w:cs="Times New Roman"/>
          <w:sz w:val="24"/>
          <w:szCs w:val="24"/>
        </w:rPr>
        <w:t xml:space="preserve"> kn</w:t>
      </w:r>
      <w:r w:rsidR="008C7A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 odnosu na prethodnu 201</w:t>
      </w:r>
      <w:r w:rsidR="00B70D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8C7AF3">
        <w:rPr>
          <w:rFonts w:ascii="Times New Roman" w:hAnsi="Times New Roman" w:cs="Times New Roman"/>
          <w:sz w:val="24"/>
          <w:szCs w:val="24"/>
        </w:rPr>
        <w:t xml:space="preserve"> (</w:t>
      </w:r>
      <w:r w:rsidR="00AF5BAE">
        <w:rPr>
          <w:rFonts w:ascii="Times New Roman" w:hAnsi="Times New Roman" w:cs="Times New Roman"/>
          <w:sz w:val="24"/>
          <w:szCs w:val="24"/>
        </w:rPr>
        <w:t>8</w:t>
      </w:r>
      <w:r w:rsidR="008C7AF3">
        <w:rPr>
          <w:rFonts w:ascii="Times New Roman" w:hAnsi="Times New Roman" w:cs="Times New Roman"/>
          <w:sz w:val="24"/>
          <w:szCs w:val="24"/>
        </w:rPr>
        <w:t>.</w:t>
      </w:r>
      <w:r w:rsidR="00B70D9A">
        <w:rPr>
          <w:rFonts w:ascii="Times New Roman" w:hAnsi="Times New Roman" w:cs="Times New Roman"/>
          <w:sz w:val="24"/>
          <w:szCs w:val="24"/>
        </w:rPr>
        <w:t>596</w:t>
      </w:r>
      <w:r w:rsidR="002D35DC">
        <w:rPr>
          <w:rFonts w:ascii="Times New Roman" w:hAnsi="Times New Roman" w:cs="Times New Roman"/>
          <w:sz w:val="24"/>
          <w:szCs w:val="24"/>
        </w:rPr>
        <w:t>.</w:t>
      </w:r>
      <w:r w:rsidR="008C7AF3">
        <w:rPr>
          <w:rFonts w:ascii="Times New Roman" w:hAnsi="Times New Roman" w:cs="Times New Roman"/>
          <w:sz w:val="24"/>
          <w:szCs w:val="24"/>
        </w:rPr>
        <w:t>7</w:t>
      </w:r>
      <w:r w:rsidR="00AF5BAE">
        <w:rPr>
          <w:rFonts w:ascii="Times New Roman" w:hAnsi="Times New Roman" w:cs="Times New Roman"/>
          <w:sz w:val="24"/>
          <w:szCs w:val="24"/>
        </w:rPr>
        <w:t>8</w:t>
      </w:r>
      <w:r w:rsidR="00B70D9A">
        <w:rPr>
          <w:rFonts w:ascii="Times New Roman" w:hAnsi="Times New Roman" w:cs="Times New Roman"/>
          <w:sz w:val="24"/>
          <w:szCs w:val="24"/>
        </w:rPr>
        <w:t>7</w:t>
      </w:r>
      <w:r w:rsidR="002D35DC">
        <w:rPr>
          <w:rFonts w:ascii="Times New Roman" w:hAnsi="Times New Roman" w:cs="Times New Roman"/>
          <w:sz w:val="24"/>
          <w:szCs w:val="24"/>
        </w:rPr>
        <w:t xml:space="preserve"> kn</w:t>
      </w:r>
      <w:r w:rsidR="008C7A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D9A" w:rsidRDefault="00B70D9A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AOP-063 Porasli su prihodi iz proračuna RH za 4,4%  (6.895.562 kn) u odnosu na prethodnu 2018. godinu (6.602.137 kn), a reflektiralo se pretežito kroz porast plaća.  </w:t>
      </w:r>
    </w:p>
    <w:p w:rsidR="008C7AF3" w:rsidRDefault="008C7AF3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AOP-077 smanjeni su prihodi od kamata u 201</w:t>
      </w:r>
      <w:r w:rsidR="00B70D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godini za </w:t>
      </w:r>
      <w:r w:rsidR="00B70D9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% u odnosu na 201</w:t>
      </w:r>
      <w:r w:rsidR="00B70D9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godinu, ali  to nije značajno utjecalo na rezultat poslovanja jer su to minimalni iznosi.</w:t>
      </w:r>
    </w:p>
    <w:p w:rsidR="00023965" w:rsidRDefault="008C7AF3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</w:t>
      </w:r>
      <w:r w:rsidR="002D35DC">
        <w:rPr>
          <w:rFonts w:ascii="Times New Roman" w:hAnsi="Times New Roman" w:cs="Times New Roman"/>
          <w:sz w:val="24"/>
          <w:szCs w:val="24"/>
        </w:rPr>
        <w:t>128  prihodi od donacija u 201</w:t>
      </w:r>
      <w:r w:rsidR="00B70D9A">
        <w:rPr>
          <w:rFonts w:ascii="Times New Roman" w:hAnsi="Times New Roman" w:cs="Times New Roman"/>
          <w:sz w:val="24"/>
          <w:szCs w:val="24"/>
        </w:rPr>
        <w:t>9</w:t>
      </w:r>
      <w:r w:rsidR="002D35DC">
        <w:rPr>
          <w:rFonts w:ascii="Times New Roman" w:hAnsi="Times New Roman" w:cs="Times New Roman"/>
          <w:sz w:val="24"/>
          <w:szCs w:val="24"/>
        </w:rPr>
        <w:t xml:space="preserve">. (20.000 kn) </w:t>
      </w:r>
      <w:r w:rsidR="00AF5BAE">
        <w:rPr>
          <w:rFonts w:ascii="Times New Roman" w:hAnsi="Times New Roman" w:cs="Times New Roman"/>
          <w:sz w:val="24"/>
          <w:szCs w:val="24"/>
        </w:rPr>
        <w:t>s</w:t>
      </w:r>
      <w:r w:rsidR="002D35DC">
        <w:rPr>
          <w:rFonts w:ascii="Times New Roman" w:hAnsi="Times New Roman" w:cs="Times New Roman"/>
          <w:sz w:val="24"/>
          <w:szCs w:val="24"/>
        </w:rPr>
        <w:t>u</w:t>
      </w:r>
      <w:r w:rsidR="00AF5BAE">
        <w:rPr>
          <w:rFonts w:ascii="Times New Roman" w:hAnsi="Times New Roman" w:cs="Times New Roman"/>
          <w:sz w:val="24"/>
          <w:szCs w:val="24"/>
        </w:rPr>
        <w:t xml:space="preserve"> identični</w:t>
      </w:r>
      <w:r w:rsidR="002D35DC">
        <w:rPr>
          <w:rFonts w:ascii="Times New Roman" w:hAnsi="Times New Roman" w:cs="Times New Roman"/>
          <w:sz w:val="24"/>
          <w:szCs w:val="24"/>
        </w:rPr>
        <w:t xml:space="preserve"> odnosu na 201</w:t>
      </w:r>
      <w:r w:rsidR="00B70D9A">
        <w:rPr>
          <w:rFonts w:ascii="Times New Roman" w:hAnsi="Times New Roman" w:cs="Times New Roman"/>
          <w:sz w:val="24"/>
          <w:szCs w:val="24"/>
        </w:rPr>
        <w:t>8</w:t>
      </w:r>
      <w:r w:rsidR="002D35DC">
        <w:rPr>
          <w:rFonts w:ascii="Times New Roman" w:hAnsi="Times New Roman" w:cs="Times New Roman"/>
          <w:sz w:val="24"/>
          <w:szCs w:val="24"/>
        </w:rPr>
        <w:t>. (</w:t>
      </w:r>
      <w:r w:rsidR="00AF5BAE">
        <w:rPr>
          <w:rFonts w:ascii="Times New Roman" w:hAnsi="Times New Roman" w:cs="Times New Roman"/>
          <w:sz w:val="24"/>
          <w:szCs w:val="24"/>
        </w:rPr>
        <w:t>20.000</w:t>
      </w:r>
      <w:r w:rsidR="002D35DC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3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5DC" w:rsidRDefault="002D35D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AOP-132 bitno su se </w:t>
      </w:r>
      <w:r w:rsidR="0079131C">
        <w:rPr>
          <w:rFonts w:ascii="Times New Roman" w:hAnsi="Times New Roman" w:cs="Times New Roman"/>
          <w:sz w:val="24"/>
          <w:szCs w:val="24"/>
        </w:rPr>
        <w:t>smanjili p</w:t>
      </w:r>
      <w:r>
        <w:rPr>
          <w:rFonts w:ascii="Times New Roman" w:hAnsi="Times New Roman" w:cs="Times New Roman"/>
          <w:sz w:val="24"/>
          <w:szCs w:val="24"/>
        </w:rPr>
        <w:t>rihodi od Županije za financiranje rashoda poslovanja u 201</w:t>
      </w:r>
      <w:r w:rsidR="007913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godini (1.</w:t>
      </w:r>
      <w:r w:rsidR="0079131C">
        <w:rPr>
          <w:rFonts w:ascii="Times New Roman" w:hAnsi="Times New Roman" w:cs="Times New Roman"/>
          <w:sz w:val="24"/>
          <w:szCs w:val="24"/>
        </w:rPr>
        <w:t>3</w:t>
      </w:r>
      <w:r w:rsidR="00AF5BAE">
        <w:rPr>
          <w:rFonts w:ascii="Times New Roman" w:hAnsi="Times New Roman" w:cs="Times New Roman"/>
          <w:sz w:val="24"/>
          <w:szCs w:val="24"/>
        </w:rPr>
        <w:t>0</w:t>
      </w:r>
      <w:r w:rsidR="007913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BAE">
        <w:rPr>
          <w:rFonts w:ascii="Times New Roman" w:hAnsi="Times New Roman" w:cs="Times New Roman"/>
          <w:sz w:val="24"/>
          <w:szCs w:val="24"/>
        </w:rPr>
        <w:t>8</w:t>
      </w:r>
      <w:r w:rsidR="0079131C">
        <w:rPr>
          <w:rFonts w:ascii="Times New Roman" w:hAnsi="Times New Roman" w:cs="Times New Roman"/>
          <w:sz w:val="24"/>
          <w:szCs w:val="24"/>
        </w:rPr>
        <w:t xml:space="preserve">38 </w:t>
      </w:r>
      <w:r>
        <w:rPr>
          <w:rFonts w:ascii="Times New Roman" w:hAnsi="Times New Roman" w:cs="Times New Roman"/>
          <w:sz w:val="24"/>
          <w:szCs w:val="24"/>
        </w:rPr>
        <w:t xml:space="preserve">kn) za </w:t>
      </w:r>
      <w:r w:rsidR="0079131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13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u odnosu na 201</w:t>
      </w:r>
      <w:r w:rsidR="007913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godinu (1.</w:t>
      </w:r>
      <w:r w:rsidR="0079131C">
        <w:rPr>
          <w:rFonts w:ascii="Times New Roman" w:hAnsi="Times New Roman" w:cs="Times New Roman"/>
          <w:sz w:val="24"/>
          <w:szCs w:val="24"/>
        </w:rPr>
        <w:t>820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131C">
        <w:rPr>
          <w:rFonts w:ascii="Times New Roman" w:hAnsi="Times New Roman" w:cs="Times New Roman"/>
          <w:sz w:val="24"/>
          <w:szCs w:val="24"/>
        </w:rPr>
        <w:t>082</w:t>
      </w:r>
      <w:r>
        <w:rPr>
          <w:rFonts w:ascii="Times New Roman" w:hAnsi="Times New Roman" w:cs="Times New Roman"/>
          <w:sz w:val="24"/>
          <w:szCs w:val="24"/>
        </w:rPr>
        <w:t xml:space="preserve"> kn)</w:t>
      </w:r>
      <w:r w:rsidR="00AF5BAE">
        <w:rPr>
          <w:rFonts w:ascii="Times New Roman" w:hAnsi="Times New Roman" w:cs="Times New Roman"/>
          <w:sz w:val="24"/>
          <w:szCs w:val="24"/>
        </w:rPr>
        <w:t xml:space="preserve"> zbog </w:t>
      </w:r>
      <w:r w:rsidR="0079131C">
        <w:rPr>
          <w:rFonts w:ascii="Times New Roman" w:hAnsi="Times New Roman" w:cs="Times New Roman"/>
          <w:sz w:val="24"/>
          <w:szCs w:val="24"/>
        </w:rPr>
        <w:t>smanjenja</w:t>
      </w:r>
      <w:r w:rsidR="00AF5BAE">
        <w:rPr>
          <w:rFonts w:ascii="Times New Roman" w:hAnsi="Times New Roman" w:cs="Times New Roman"/>
          <w:sz w:val="24"/>
          <w:szCs w:val="24"/>
        </w:rPr>
        <w:t xml:space="preserve"> </w:t>
      </w:r>
      <w:r w:rsidR="0079131C">
        <w:rPr>
          <w:rFonts w:ascii="Times New Roman" w:hAnsi="Times New Roman" w:cs="Times New Roman"/>
          <w:sz w:val="24"/>
          <w:szCs w:val="24"/>
        </w:rPr>
        <w:t>prihoda i rashoda</w:t>
      </w:r>
      <w:r w:rsidR="00AF5BAE">
        <w:rPr>
          <w:rFonts w:ascii="Times New Roman" w:hAnsi="Times New Roman" w:cs="Times New Roman"/>
          <w:sz w:val="24"/>
          <w:szCs w:val="24"/>
        </w:rPr>
        <w:t xml:space="preserve"> redovitog poslovanja</w:t>
      </w:r>
      <w:r w:rsidR="0079131C">
        <w:rPr>
          <w:rFonts w:ascii="Times New Roman" w:hAnsi="Times New Roman" w:cs="Times New Roman"/>
          <w:sz w:val="24"/>
          <w:szCs w:val="24"/>
        </w:rPr>
        <w:t>, te neplaćenih obveza za projektnu dokumentaciju za energetsku učinkovitost od cca 135.000 kn.</w:t>
      </w:r>
    </w:p>
    <w:p w:rsidR="002D35DC" w:rsidRDefault="002D35D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- </w:t>
      </w:r>
    </w:p>
    <w:p w:rsidR="00023965" w:rsidRDefault="002D35D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AOP-148 </w:t>
      </w:r>
      <w:r w:rsidR="00CD66B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kupni rashodi poslovanja su se </w:t>
      </w:r>
      <w:r w:rsidR="0079131C">
        <w:rPr>
          <w:rFonts w:ascii="Times New Roman" w:hAnsi="Times New Roman" w:cs="Times New Roman"/>
          <w:sz w:val="24"/>
          <w:szCs w:val="24"/>
        </w:rPr>
        <w:t>smanji</w:t>
      </w:r>
      <w:r>
        <w:rPr>
          <w:rFonts w:ascii="Times New Roman" w:hAnsi="Times New Roman" w:cs="Times New Roman"/>
          <w:sz w:val="24"/>
          <w:szCs w:val="24"/>
        </w:rPr>
        <w:t>li u 201</w:t>
      </w:r>
      <w:r w:rsidR="007913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godini </w:t>
      </w:r>
      <w:r w:rsidR="00791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(8.</w:t>
      </w:r>
      <w:r w:rsidR="0079131C">
        <w:rPr>
          <w:rFonts w:ascii="Times New Roman" w:hAnsi="Times New Roman" w:cs="Times New Roman"/>
          <w:sz w:val="24"/>
          <w:szCs w:val="24"/>
        </w:rPr>
        <w:t>157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131C">
        <w:rPr>
          <w:rFonts w:ascii="Times New Roman" w:hAnsi="Times New Roman" w:cs="Times New Roman"/>
          <w:sz w:val="24"/>
          <w:szCs w:val="24"/>
        </w:rPr>
        <w:t>655</w:t>
      </w:r>
      <w:r>
        <w:rPr>
          <w:rFonts w:ascii="Times New Roman" w:hAnsi="Times New Roman" w:cs="Times New Roman"/>
          <w:sz w:val="24"/>
          <w:szCs w:val="24"/>
        </w:rPr>
        <w:t xml:space="preserve"> kn) za </w:t>
      </w:r>
      <w:r w:rsidR="007913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131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u odnosu na 201</w:t>
      </w:r>
      <w:r w:rsidR="007913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godinu (</w:t>
      </w:r>
      <w:r w:rsidR="00AF5B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131C">
        <w:rPr>
          <w:rFonts w:ascii="Times New Roman" w:hAnsi="Times New Roman" w:cs="Times New Roman"/>
          <w:sz w:val="24"/>
          <w:szCs w:val="24"/>
        </w:rPr>
        <w:t>468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131C">
        <w:rPr>
          <w:rFonts w:ascii="Times New Roman" w:hAnsi="Times New Roman" w:cs="Times New Roman"/>
          <w:sz w:val="24"/>
          <w:szCs w:val="24"/>
        </w:rPr>
        <w:t>769</w:t>
      </w:r>
      <w:r>
        <w:rPr>
          <w:rFonts w:ascii="Times New Roman" w:hAnsi="Times New Roman" w:cs="Times New Roman"/>
          <w:sz w:val="24"/>
          <w:szCs w:val="24"/>
        </w:rPr>
        <w:t xml:space="preserve"> kn)</w:t>
      </w:r>
      <w:r w:rsidR="001B2593">
        <w:rPr>
          <w:rFonts w:ascii="Times New Roman" w:hAnsi="Times New Roman" w:cs="Times New Roman"/>
          <w:sz w:val="24"/>
          <w:szCs w:val="24"/>
        </w:rPr>
        <w:t xml:space="preserve"> i</w:t>
      </w:r>
      <w:r w:rsidR="0079131C">
        <w:rPr>
          <w:rFonts w:ascii="Times New Roman" w:hAnsi="Times New Roman" w:cs="Times New Roman"/>
          <w:sz w:val="24"/>
          <w:szCs w:val="24"/>
        </w:rPr>
        <w:t>ako</w:t>
      </w:r>
      <w:r w:rsidR="001B2593">
        <w:rPr>
          <w:rFonts w:ascii="Times New Roman" w:hAnsi="Times New Roman" w:cs="Times New Roman"/>
          <w:sz w:val="24"/>
          <w:szCs w:val="24"/>
        </w:rPr>
        <w:t xml:space="preserve"> </w:t>
      </w:r>
      <w:r w:rsidR="0079131C">
        <w:rPr>
          <w:rFonts w:ascii="Times New Roman" w:hAnsi="Times New Roman" w:cs="Times New Roman"/>
          <w:sz w:val="24"/>
          <w:szCs w:val="24"/>
        </w:rPr>
        <w:t>je došlo</w:t>
      </w:r>
      <w:r w:rsidR="001B2593">
        <w:rPr>
          <w:rFonts w:ascii="Times New Roman" w:hAnsi="Times New Roman" w:cs="Times New Roman"/>
          <w:sz w:val="24"/>
          <w:szCs w:val="24"/>
        </w:rPr>
        <w:t xml:space="preserve"> </w:t>
      </w:r>
      <w:r w:rsidR="0079131C">
        <w:rPr>
          <w:rFonts w:ascii="Times New Roman" w:hAnsi="Times New Roman" w:cs="Times New Roman"/>
          <w:sz w:val="24"/>
          <w:szCs w:val="24"/>
        </w:rPr>
        <w:t>do</w:t>
      </w:r>
      <w:r w:rsidR="001B2593">
        <w:rPr>
          <w:rFonts w:ascii="Times New Roman" w:hAnsi="Times New Roman" w:cs="Times New Roman"/>
          <w:sz w:val="24"/>
          <w:szCs w:val="24"/>
        </w:rPr>
        <w:t xml:space="preserve"> povećanja plaća za redovan rad za </w:t>
      </w:r>
      <w:r w:rsidR="0079131C">
        <w:rPr>
          <w:rFonts w:ascii="Times New Roman" w:hAnsi="Times New Roman" w:cs="Times New Roman"/>
          <w:sz w:val="24"/>
          <w:szCs w:val="24"/>
        </w:rPr>
        <w:t>2</w:t>
      </w:r>
      <w:r w:rsidR="001B2593">
        <w:rPr>
          <w:rFonts w:ascii="Times New Roman" w:hAnsi="Times New Roman" w:cs="Times New Roman"/>
          <w:sz w:val="24"/>
          <w:szCs w:val="24"/>
        </w:rPr>
        <w:t>%  (AOP-151)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3965" w:rsidRDefault="002D35D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AOP-155 </w:t>
      </w:r>
      <w:r w:rsidR="0079131C">
        <w:rPr>
          <w:rFonts w:ascii="Times New Roman" w:hAnsi="Times New Roman" w:cs="Times New Roman"/>
          <w:sz w:val="24"/>
          <w:szCs w:val="24"/>
        </w:rPr>
        <w:t>povećao</w:t>
      </w:r>
      <w:r w:rsidR="001B2593">
        <w:rPr>
          <w:rFonts w:ascii="Times New Roman" w:hAnsi="Times New Roman" w:cs="Times New Roman"/>
          <w:sz w:val="24"/>
          <w:szCs w:val="24"/>
        </w:rPr>
        <w:t xml:space="preserve"> se</w:t>
      </w:r>
      <w:r w:rsidR="00CD66BC">
        <w:rPr>
          <w:rFonts w:ascii="Times New Roman" w:hAnsi="Times New Roman" w:cs="Times New Roman"/>
          <w:sz w:val="24"/>
          <w:szCs w:val="24"/>
        </w:rPr>
        <w:t xml:space="preserve"> iznos za materijalna prava radnika u 201</w:t>
      </w:r>
      <w:r w:rsidR="0079131C">
        <w:rPr>
          <w:rFonts w:ascii="Times New Roman" w:hAnsi="Times New Roman" w:cs="Times New Roman"/>
          <w:sz w:val="24"/>
          <w:szCs w:val="24"/>
        </w:rPr>
        <w:t>9</w:t>
      </w:r>
      <w:r w:rsidR="00CD66BC">
        <w:rPr>
          <w:rFonts w:ascii="Times New Roman" w:hAnsi="Times New Roman" w:cs="Times New Roman"/>
          <w:sz w:val="24"/>
          <w:szCs w:val="24"/>
        </w:rPr>
        <w:t>. godini (2</w:t>
      </w:r>
      <w:r w:rsidR="0079131C">
        <w:rPr>
          <w:rFonts w:ascii="Times New Roman" w:hAnsi="Times New Roman" w:cs="Times New Roman"/>
          <w:sz w:val="24"/>
          <w:szCs w:val="24"/>
        </w:rPr>
        <w:t>1</w:t>
      </w:r>
      <w:r w:rsidR="001B2593">
        <w:rPr>
          <w:rFonts w:ascii="Times New Roman" w:hAnsi="Times New Roman" w:cs="Times New Roman"/>
          <w:sz w:val="24"/>
          <w:szCs w:val="24"/>
        </w:rPr>
        <w:t>9</w:t>
      </w:r>
      <w:r w:rsidR="00CD66BC">
        <w:rPr>
          <w:rFonts w:ascii="Times New Roman" w:hAnsi="Times New Roman" w:cs="Times New Roman"/>
          <w:sz w:val="24"/>
          <w:szCs w:val="24"/>
        </w:rPr>
        <w:t>.</w:t>
      </w:r>
      <w:r w:rsidR="0079131C">
        <w:rPr>
          <w:rFonts w:ascii="Times New Roman" w:hAnsi="Times New Roman" w:cs="Times New Roman"/>
          <w:sz w:val="24"/>
          <w:szCs w:val="24"/>
        </w:rPr>
        <w:t>041</w:t>
      </w:r>
      <w:r w:rsidR="00CD66BC">
        <w:rPr>
          <w:rFonts w:ascii="Times New Roman" w:hAnsi="Times New Roman" w:cs="Times New Roman"/>
          <w:sz w:val="24"/>
          <w:szCs w:val="24"/>
        </w:rPr>
        <w:t xml:space="preserve"> kn) za </w:t>
      </w:r>
      <w:r w:rsidR="0079131C">
        <w:rPr>
          <w:rFonts w:ascii="Times New Roman" w:hAnsi="Times New Roman" w:cs="Times New Roman"/>
          <w:sz w:val="24"/>
          <w:szCs w:val="24"/>
        </w:rPr>
        <w:t>4</w:t>
      </w:r>
      <w:r w:rsidR="00CD66BC">
        <w:rPr>
          <w:rFonts w:ascii="Times New Roman" w:hAnsi="Times New Roman" w:cs="Times New Roman"/>
          <w:sz w:val="24"/>
          <w:szCs w:val="24"/>
        </w:rPr>
        <w:t>,</w:t>
      </w:r>
      <w:r w:rsidR="0079131C">
        <w:rPr>
          <w:rFonts w:ascii="Times New Roman" w:hAnsi="Times New Roman" w:cs="Times New Roman"/>
          <w:sz w:val="24"/>
          <w:szCs w:val="24"/>
        </w:rPr>
        <w:t>3</w:t>
      </w:r>
      <w:r w:rsidR="00CD66BC">
        <w:rPr>
          <w:rFonts w:ascii="Times New Roman" w:hAnsi="Times New Roman" w:cs="Times New Roman"/>
          <w:sz w:val="24"/>
          <w:szCs w:val="24"/>
        </w:rPr>
        <w:t>% u odnosu na 201</w:t>
      </w:r>
      <w:r w:rsidR="0079131C">
        <w:rPr>
          <w:rFonts w:ascii="Times New Roman" w:hAnsi="Times New Roman" w:cs="Times New Roman"/>
          <w:sz w:val="24"/>
          <w:szCs w:val="24"/>
        </w:rPr>
        <w:t>8</w:t>
      </w:r>
      <w:r w:rsidR="00CD66BC">
        <w:rPr>
          <w:rFonts w:ascii="Times New Roman" w:hAnsi="Times New Roman" w:cs="Times New Roman"/>
          <w:sz w:val="24"/>
          <w:szCs w:val="24"/>
        </w:rPr>
        <w:t>. godinu (</w:t>
      </w:r>
      <w:r w:rsidR="001B2593">
        <w:rPr>
          <w:rFonts w:ascii="Times New Roman" w:hAnsi="Times New Roman" w:cs="Times New Roman"/>
          <w:sz w:val="24"/>
          <w:szCs w:val="24"/>
        </w:rPr>
        <w:t>2</w:t>
      </w:r>
      <w:r w:rsidR="0079131C">
        <w:rPr>
          <w:rFonts w:ascii="Times New Roman" w:hAnsi="Times New Roman" w:cs="Times New Roman"/>
          <w:sz w:val="24"/>
          <w:szCs w:val="24"/>
        </w:rPr>
        <w:t>09</w:t>
      </w:r>
      <w:r w:rsidR="00CD66BC">
        <w:rPr>
          <w:rFonts w:ascii="Times New Roman" w:hAnsi="Times New Roman" w:cs="Times New Roman"/>
          <w:sz w:val="24"/>
          <w:szCs w:val="24"/>
        </w:rPr>
        <w:t>.</w:t>
      </w:r>
      <w:r w:rsidR="0079131C">
        <w:rPr>
          <w:rFonts w:ascii="Times New Roman" w:hAnsi="Times New Roman" w:cs="Times New Roman"/>
          <w:sz w:val="24"/>
          <w:szCs w:val="24"/>
        </w:rPr>
        <w:t>917</w:t>
      </w:r>
      <w:r w:rsidR="00CD66BC">
        <w:rPr>
          <w:rFonts w:ascii="Times New Roman" w:hAnsi="Times New Roman" w:cs="Times New Roman"/>
          <w:sz w:val="24"/>
          <w:szCs w:val="24"/>
        </w:rPr>
        <w:t xml:space="preserve"> kn)</w:t>
      </w:r>
    </w:p>
    <w:p w:rsidR="00CD66BC" w:rsidRDefault="00CD66B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AOP-160 </w:t>
      </w:r>
      <w:r w:rsidR="001B2593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ukupnih materijalnih rashoda u 201</w:t>
      </w:r>
      <w:r w:rsidR="007913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godini (1.</w:t>
      </w:r>
      <w:r w:rsidR="0079131C">
        <w:rPr>
          <w:rFonts w:ascii="Times New Roman" w:hAnsi="Times New Roman" w:cs="Times New Roman"/>
          <w:sz w:val="24"/>
          <w:szCs w:val="24"/>
        </w:rPr>
        <w:t>541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131C">
        <w:rPr>
          <w:rFonts w:ascii="Times New Roman" w:hAnsi="Times New Roman" w:cs="Times New Roman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 xml:space="preserve"> kn) za </w:t>
      </w:r>
      <w:r w:rsidR="0079131C">
        <w:rPr>
          <w:rFonts w:ascii="Times New Roman" w:hAnsi="Times New Roman" w:cs="Times New Roman"/>
          <w:sz w:val="24"/>
          <w:szCs w:val="24"/>
        </w:rPr>
        <w:t>6</w:t>
      </w:r>
      <w:r w:rsidR="001B2593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% u odnosu na 201</w:t>
      </w:r>
      <w:r w:rsidR="007913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godinu (1.</w:t>
      </w:r>
      <w:r w:rsidR="0079131C">
        <w:rPr>
          <w:rFonts w:ascii="Times New Roman" w:hAnsi="Times New Roman" w:cs="Times New Roman"/>
          <w:sz w:val="24"/>
          <w:szCs w:val="24"/>
        </w:rPr>
        <w:t>648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131C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kn)</w:t>
      </w:r>
    </w:p>
    <w:p w:rsidR="00922ECC" w:rsidRDefault="00CD66B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ovoj kategoriji veći porast rashoda je razvidan kod </w:t>
      </w:r>
      <w:r w:rsidR="00AD6F40">
        <w:rPr>
          <w:rFonts w:ascii="Times New Roman" w:hAnsi="Times New Roman" w:cs="Times New Roman"/>
          <w:sz w:val="24"/>
          <w:szCs w:val="24"/>
        </w:rPr>
        <w:t>stručnog usavršavanja</w:t>
      </w:r>
      <w:r w:rsidR="001B2593">
        <w:rPr>
          <w:rFonts w:ascii="Times New Roman" w:hAnsi="Times New Roman" w:cs="Times New Roman"/>
          <w:sz w:val="24"/>
          <w:szCs w:val="24"/>
        </w:rPr>
        <w:t xml:space="preserve"> zaposlenih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AD6F40">
        <w:rPr>
          <w:rFonts w:ascii="Times New Roman" w:hAnsi="Times New Roman" w:cs="Times New Roman"/>
          <w:sz w:val="24"/>
          <w:szCs w:val="24"/>
        </w:rPr>
        <w:t>51</w:t>
      </w:r>
      <w:r w:rsidR="001B2593">
        <w:rPr>
          <w:rFonts w:ascii="Times New Roman" w:hAnsi="Times New Roman" w:cs="Times New Roman"/>
          <w:sz w:val="24"/>
          <w:szCs w:val="24"/>
        </w:rPr>
        <w:t>,</w:t>
      </w:r>
      <w:r w:rsidR="00AD6F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(AOP-16</w:t>
      </w:r>
      <w:r w:rsidR="00AD6F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D6F40">
        <w:rPr>
          <w:rFonts w:ascii="Times New Roman" w:hAnsi="Times New Roman" w:cs="Times New Roman"/>
          <w:sz w:val="24"/>
          <w:szCs w:val="24"/>
        </w:rPr>
        <w:t xml:space="preserve"> porast rashoda za uredski materijal 9,3% (AOP-167),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756">
        <w:rPr>
          <w:rFonts w:ascii="Times New Roman" w:hAnsi="Times New Roman" w:cs="Times New Roman"/>
          <w:sz w:val="24"/>
          <w:szCs w:val="24"/>
        </w:rPr>
        <w:t>uz</w:t>
      </w:r>
      <w:r w:rsidR="001B2593">
        <w:rPr>
          <w:rFonts w:ascii="Times New Roman" w:hAnsi="Times New Roman" w:cs="Times New Roman"/>
          <w:sz w:val="24"/>
          <w:szCs w:val="24"/>
        </w:rPr>
        <w:t xml:space="preserve"> povećanj</w:t>
      </w:r>
      <w:r w:rsidR="004927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kod nabavke materijala i sirovina za </w:t>
      </w:r>
      <w:r w:rsidR="00AD6F40">
        <w:rPr>
          <w:rFonts w:ascii="Times New Roman" w:hAnsi="Times New Roman" w:cs="Times New Roman"/>
          <w:sz w:val="24"/>
          <w:szCs w:val="24"/>
        </w:rPr>
        <w:t>više od dvostruko</w:t>
      </w:r>
      <w:r>
        <w:rPr>
          <w:rFonts w:ascii="Times New Roman" w:hAnsi="Times New Roman" w:cs="Times New Roman"/>
          <w:sz w:val="24"/>
          <w:szCs w:val="24"/>
        </w:rPr>
        <w:t xml:space="preserve"> (AOP-168)</w:t>
      </w:r>
      <w:r w:rsidR="00492756">
        <w:rPr>
          <w:rFonts w:ascii="Times New Roman" w:hAnsi="Times New Roman" w:cs="Times New Roman"/>
          <w:sz w:val="24"/>
          <w:szCs w:val="24"/>
        </w:rPr>
        <w:t>,</w:t>
      </w:r>
      <w:r w:rsidR="001B2593">
        <w:rPr>
          <w:rFonts w:ascii="Times New Roman" w:hAnsi="Times New Roman" w:cs="Times New Roman"/>
          <w:sz w:val="24"/>
          <w:szCs w:val="24"/>
        </w:rPr>
        <w:t xml:space="preserve"> </w:t>
      </w:r>
      <w:r w:rsidR="00922ECC">
        <w:rPr>
          <w:rFonts w:ascii="Times New Roman" w:hAnsi="Times New Roman" w:cs="Times New Roman"/>
          <w:sz w:val="24"/>
          <w:szCs w:val="24"/>
        </w:rPr>
        <w:t>rashodi</w:t>
      </w:r>
      <w:r w:rsidR="00AD6F40">
        <w:rPr>
          <w:rFonts w:ascii="Times New Roman" w:hAnsi="Times New Roman" w:cs="Times New Roman"/>
          <w:sz w:val="24"/>
          <w:szCs w:val="24"/>
        </w:rPr>
        <w:t xml:space="preserve"> </w:t>
      </w:r>
      <w:r w:rsidR="00922ECC">
        <w:rPr>
          <w:rFonts w:ascii="Times New Roman" w:hAnsi="Times New Roman" w:cs="Times New Roman"/>
          <w:sz w:val="24"/>
          <w:szCs w:val="24"/>
        </w:rPr>
        <w:t>za</w:t>
      </w:r>
      <w:r w:rsidR="00AD6F40">
        <w:rPr>
          <w:rFonts w:ascii="Times New Roman" w:hAnsi="Times New Roman" w:cs="Times New Roman"/>
          <w:sz w:val="24"/>
          <w:szCs w:val="24"/>
        </w:rPr>
        <w:t xml:space="preserve"> materijal i dijelove</w:t>
      </w:r>
      <w:r w:rsidR="00922ECC">
        <w:rPr>
          <w:rFonts w:ascii="Times New Roman" w:hAnsi="Times New Roman" w:cs="Times New Roman"/>
          <w:sz w:val="24"/>
          <w:szCs w:val="24"/>
        </w:rPr>
        <w:t xml:space="preserve"> </w:t>
      </w:r>
      <w:r w:rsidR="00AD6F40">
        <w:rPr>
          <w:rFonts w:ascii="Times New Roman" w:hAnsi="Times New Roman" w:cs="Times New Roman"/>
          <w:sz w:val="24"/>
          <w:szCs w:val="24"/>
        </w:rPr>
        <w:t xml:space="preserve">za tekuće investicijsko održavanje (AOP-170),višestruki porast rashoda za sitni inventar (AOP-171) jer je MZOH uložio veći iznos u didaktički materijal za redovitu </w:t>
      </w:r>
      <w:proofErr w:type="spellStart"/>
      <w:r w:rsidR="00AD6F40">
        <w:rPr>
          <w:rFonts w:ascii="Times New Roman" w:hAnsi="Times New Roman" w:cs="Times New Roman"/>
          <w:sz w:val="24"/>
          <w:szCs w:val="24"/>
        </w:rPr>
        <w:t>nastavu.Također</w:t>
      </w:r>
      <w:proofErr w:type="spellEnd"/>
      <w:r w:rsidR="00AD6F40">
        <w:rPr>
          <w:rFonts w:ascii="Times New Roman" w:hAnsi="Times New Roman" w:cs="Times New Roman"/>
          <w:sz w:val="24"/>
          <w:szCs w:val="24"/>
        </w:rPr>
        <w:t xml:space="preserve"> se povećao rashod za računalne usluge</w:t>
      </w:r>
      <w:r w:rsidR="00D34597">
        <w:rPr>
          <w:rFonts w:ascii="Times New Roman" w:hAnsi="Times New Roman" w:cs="Times New Roman"/>
          <w:sz w:val="24"/>
          <w:szCs w:val="24"/>
        </w:rPr>
        <w:t xml:space="preserve"> (AOP-182) i</w:t>
      </w:r>
      <w:r w:rsidR="00AD6F40">
        <w:rPr>
          <w:rFonts w:ascii="Times New Roman" w:hAnsi="Times New Roman" w:cs="Times New Roman"/>
          <w:sz w:val="24"/>
          <w:szCs w:val="24"/>
        </w:rPr>
        <w:t xml:space="preserve"> </w:t>
      </w:r>
      <w:r w:rsidR="00922ECC">
        <w:rPr>
          <w:rFonts w:ascii="Times New Roman" w:hAnsi="Times New Roman" w:cs="Times New Roman"/>
          <w:sz w:val="24"/>
          <w:szCs w:val="24"/>
        </w:rPr>
        <w:t>ostale usluge (AOP-183).</w:t>
      </w:r>
    </w:p>
    <w:p w:rsidR="00911C44" w:rsidRDefault="00922EC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AOP-282 prema kojem je razvidno da je ostvaren višak poslovanja u iznosu od </w:t>
      </w:r>
      <w:r w:rsidR="00D34597">
        <w:rPr>
          <w:rFonts w:ascii="Times New Roman" w:hAnsi="Times New Roman" w:cs="Times New Roman"/>
          <w:sz w:val="24"/>
          <w:szCs w:val="24"/>
        </w:rPr>
        <w:t>221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34597">
        <w:rPr>
          <w:rFonts w:ascii="Times New Roman" w:hAnsi="Times New Roman" w:cs="Times New Roman"/>
          <w:sz w:val="24"/>
          <w:szCs w:val="24"/>
        </w:rPr>
        <w:t>9</w:t>
      </w:r>
      <w:r w:rsidR="00EA55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kn, </w:t>
      </w:r>
      <w:r w:rsidR="00EA55D8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i raz</w:t>
      </w:r>
      <w:r w:rsidR="00911C4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 je tome što</w:t>
      </w:r>
      <w:r w:rsidR="00911C44">
        <w:rPr>
          <w:rFonts w:ascii="Times New Roman" w:hAnsi="Times New Roman" w:cs="Times New Roman"/>
          <w:sz w:val="24"/>
          <w:szCs w:val="24"/>
        </w:rPr>
        <w:t xml:space="preserve"> </w:t>
      </w:r>
      <w:r w:rsidR="00EA55D8">
        <w:rPr>
          <w:rFonts w:ascii="Times New Roman" w:hAnsi="Times New Roman" w:cs="Times New Roman"/>
          <w:sz w:val="24"/>
          <w:szCs w:val="24"/>
        </w:rPr>
        <w:t>su</w:t>
      </w:r>
      <w:r w:rsidR="00911C44">
        <w:rPr>
          <w:rFonts w:ascii="Times New Roman" w:hAnsi="Times New Roman" w:cs="Times New Roman"/>
          <w:sz w:val="24"/>
          <w:szCs w:val="24"/>
        </w:rPr>
        <w:t xml:space="preserve"> </w:t>
      </w:r>
      <w:r w:rsidR="00EA55D8">
        <w:rPr>
          <w:rFonts w:ascii="Times New Roman" w:hAnsi="Times New Roman" w:cs="Times New Roman"/>
          <w:sz w:val="24"/>
          <w:szCs w:val="24"/>
        </w:rPr>
        <w:t>u tom trenutku namjenska sredstva neutrošena</w:t>
      </w:r>
      <w:r w:rsidR="00911C44">
        <w:rPr>
          <w:rFonts w:ascii="Times New Roman" w:hAnsi="Times New Roman" w:cs="Times New Roman"/>
          <w:sz w:val="24"/>
          <w:szCs w:val="24"/>
        </w:rPr>
        <w:t>.</w:t>
      </w:r>
    </w:p>
    <w:p w:rsidR="00911C44" w:rsidRDefault="00911C44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napominjemo da je u 201</w:t>
      </w:r>
      <w:r w:rsidR="00D345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godini realizirana dostava besplatnih udžbenika za sve </w:t>
      </w:r>
      <w:r w:rsidR="00D34597">
        <w:rPr>
          <w:rFonts w:ascii="Times New Roman" w:hAnsi="Times New Roman" w:cs="Times New Roman"/>
          <w:sz w:val="24"/>
          <w:szCs w:val="24"/>
        </w:rPr>
        <w:t>učenike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597">
        <w:rPr>
          <w:rFonts w:ascii="Times New Roman" w:hAnsi="Times New Roman" w:cs="Times New Roman"/>
          <w:sz w:val="24"/>
          <w:szCs w:val="24"/>
        </w:rPr>
        <w:t xml:space="preserve">u RH. </w:t>
      </w:r>
      <w:r>
        <w:rPr>
          <w:rFonts w:ascii="Times New Roman" w:hAnsi="Times New Roman" w:cs="Times New Roman"/>
          <w:sz w:val="24"/>
          <w:szCs w:val="24"/>
        </w:rPr>
        <w:t xml:space="preserve">Radi se o iznosu od </w:t>
      </w:r>
      <w:r w:rsidR="00D34597"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>.9</w:t>
      </w:r>
      <w:r w:rsidR="00D34597">
        <w:rPr>
          <w:rFonts w:ascii="Times New Roman" w:hAnsi="Times New Roman" w:cs="Times New Roman"/>
          <w:sz w:val="24"/>
          <w:szCs w:val="24"/>
        </w:rPr>
        <w:t>54 kn.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C44" w:rsidRDefault="00911C44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pak smanjenja rashoda tiče, ovdje je također došlo do određenog smanjenja i to:</w:t>
      </w:r>
    </w:p>
    <w:p w:rsidR="00D92D7D" w:rsidRDefault="00911C44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AOP-154 smanjenje plaća za posebne uvjete rada u 201</w:t>
      </w:r>
      <w:r w:rsidR="00E568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D92D7D">
        <w:rPr>
          <w:rFonts w:ascii="Times New Roman" w:hAnsi="Times New Roman" w:cs="Times New Roman"/>
          <w:sz w:val="24"/>
          <w:szCs w:val="24"/>
        </w:rPr>
        <w:t xml:space="preserve"> (1</w:t>
      </w:r>
      <w:r w:rsidR="00492756">
        <w:rPr>
          <w:rFonts w:ascii="Times New Roman" w:hAnsi="Times New Roman" w:cs="Times New Roman"/>
          <w:sz w:val="24"/>
          <w:szCs w:val="24"/>
        </w:rPr>
        <w:t>3</w:t>
      </w:r>
      <w:r w:rsidR="00E56831">
        <w:rPr>
          <w:rFonts w:ascii="Times New Roman" w:hAnsi="Times New Roman" w:cs="Times New Roman"/>
          <w:sz w:val="24"/>
          <w:szCs w:val="24"/>
        </w:rPr>
        <w:t>3</w:t>
      </w:r>
      <w:r w:rsidR="00D92D7D">
        <w:rPr>
          <w:rFonts w:ascii="Times New Roman" w:hAnsi="Times New Roman" w:cs="Times New Roman"/>
          <w:sz w:val="24"/>
          <w:szCs w:val="24"/>
        </w:rPr>
        <w:t>.</w:t>
      </w:r>
      <w:r w:rsidR="00E56831">
        <w:rPr>
          <w:rFonts w:ascii="Times New Roman" w:hAnsi="Times New Roman" w:cs="Times New Roman"/>
          <w:sz w:val="24"/>
          <w:szCs w:val="24"/>
        </w:rPr>
        <w:t>000</w:t>
      </w:r>
      <w:r w:rsidR="00D92D7D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E568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6831">
        <w:rPr>
          <w:rFonts w:ascii="Times New Roman" w:hAnsi="Times New Roman" w:cs="Times New Roman"/>
          <w:sz w:val="24"/>
          <w:szCs w:val="24"/>
        </w:rPr>
        <w:t>6</w:t>
      </w:r>
      <w:r w:rsidR="00D92D7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F71">
        <w:rPr>
          <w:rFonts w:ascii="Times New Roman" w:hAnsi="Times New Roman" w:cs="Times New Roman"/>
          <w:sz w:val="24"/>
          <w:szCs w:val="24"/>
        </w:rPr>
        <w:t>u o</w:t>
      </w:r>
      <w:r w:rsidR="00D92D7D">
        <w:rPr>
          <w:rFonts w:ascii="Times New Roman" w:hAnsi="Times New Roman" w:cs="Times New Roman"/>
          <w:sz w:val="24"/>
          <w:szCs w:val="24"/>
        </w:rPr>
        <w:t>dnosu na 201</w:t>
      </w:r>
      <w:r w:rsidR="00E56831">
        <w:rPr>
          <w:rFonts w:ascii="Times New Roman" w:hAnsi="Times New Roman" w:cs="Times New Roman"/>
          <w:sz w:val="24"/>
          <w:szCs w:val="24"/>
        </w:rPr>
        <w:t>8</w:t>
      </w:r>
      <w:r w:rsidR="00D92D7D">
        <w:rPr>
          <w:rFonts w:ascii="Times New Roman" w:hAnsi="Times New Roman" w:cs="Times New Roman"/>
          <w:sz w:val="24"/>
          <w:szCs w:val="24"/>
        </w:rPr>
        <w:t>. godinu (</w:t>
      </w:r>
      <w:r w:rsidR="00E56831">
        <w:rPr>
          <w:rFonts w:ascii="Times New Roman" w:hAnsi="Times New Roman" w:cs="Times New Roman"/>
          <w:sz w:val="24"/>
          <w:szCs w:val="24"/>
        </w:rPr>
        <w:t>139</w:t>
      </w:r>
      <w:r w:rsidR="00D92D7D">
        <w:rPr>
          <w:rFonts w:ascii="Times New Roman" w:hAnsi="Times New Roman" w:cs="Times New Roman"/>
          <w:sz w:val="24"/>
          <w:szCs w:val="24"/>
        </w:rPr>
        <w:t>.</w:t>
      </w:r>
      <w:r w:rsidR="00E56831">
        <w:rPr>
          <w:rFonts w:ascii="Times New Roman" w:hAnsi="Times New Roman" w:cs="Times New Roman"/>
          <w:sz w:val="24"/>
          <w:szCs w:val="24"/>
        </w:rPr>
        <w:t>462</w:t>
      </w:r>
      <w:r w:rsidR="00D92D7D">
        <w:rPr>
          <w:rFonts w:ascii="Times New Roman" w:hAnsi="Times New Roman" w:cs="Times New Roman"/>
          <w:sz w:val="24"/>
          <w:szCs w:val="24"/>
        </w:rPr>
        <w:t xml:space="preserve"> kn).</w:t>
      </w:r>
    </w:p>
    <w:p w:rsidR="00492756" w:rsidRDefault="00492756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AOP-1</w:t>
      </w:r>
      <w:r w:rsidR="00E56831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831">
        <w:rPr>
          <w:rFonts w:ascii="Times New Roman" w:hAnsi="Times New Roman" w:cs="Times New Roman"/>
          <w:sz w:val="24"/>
          <w:szCs w:val="24"/>
        </w:rPr>
        <w:t>službena putovanj</w:t>
      </w:r>
      <w:r w:rsidR="00E416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su smanjen</w:t>
      </w:r>
      <w:r w:rsidR="00E568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E5683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,2% i u 201</w:t>
      </w:r>
      <w:r w:rsidR="00E568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iznose 2</w:t>
      </w:r>
      <w:r w:rsidR="00E568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6831">
        <w:rPr>
          <w:rFonts w:ascii="Times New Roman" w:hAnsi="Times New Roman" w:cs="Times New Roman"/>
          <w:sz w:val="24"/>
          <w:szCs w:val="24"/>
        </w:rPr>
        <w:t>855</w:t>
      </w:r>
      <w:r>
        <w:rPr>
          <w:rFonts w:ascii="Times New Roman" w:hAnsi="Times New Roman" w:cs="Times New Roman"/>
          <w:sz w:val="24"/>
          <w:szCs w:val="24"/>
        </w:rPr>
        <w:t xml:space="preserve"> kn u odnosu na 201</w:t>
      </w:r>
      <w:r w:rsidR="00E568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gdje iznose 2</w:t>
      </w:r>
      <w:r w:rsidR="00E568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6831">
        <w:rPr>
          <w:rFonts w:ascii="Times New Roman" w:hAnsi="Times New Roman" w:cs="Times New Roman"/>
          <w:sz w:val="24"/>
          <w:szCs w:val="24"/>
        </w:rPr>
        <w:t>517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56831" w:rsidRDefault="00E56831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AOP-169 smanjen je utrošak energije za 11%.</w:t>
      </w:r>
    </w:p>
    <w:p w:rsidR="00E56831" w:rsidRDefault="00E56831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AOP-174 Rashodi za usluge su se smanjile za 16,9% u 2019. godini i iznose 968.309 kn u odnosu na 2018. kada su iznosile 1.165.482 kn.</w:t>
      </w:r>
    </w:p>
    <w:p w:rsidR="00E56831" w:rsidRDefault="00E56831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AOP-176 Usluge tekućeg i investicijskog održavanja su se drastično smanjile i iznose 127.526 kn u 2019. u odnosu na 2018. gdje su iznosile 299.520 kn </w:t>
      </w:r>
    </w:p>
    <w:p w:rsidR="00D92D7D" w:rsidRDefault="00D92D7D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AOP-180 intelektualne usluge su smanjene za </w:t>
      </w:r>
      <w:r w:rsidR="00E569C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</w:p>
    <w:p w:rsidR="00554FB0" w:rsidRDefault="00E569CE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</w:t>
      </w:r>
      <w:r w:rsidR="002B4C9D">
        <w:rPr>
          <w:rFonts w:ascii="Times New Roman" w:hAnsi="Times New Roman" w:cs="Times New Roman"/>
          <w:sz w:val="24"/>
          <w:szCs w:val="24"/>
        </w:rPr>
        <w:t>shodi za nabavu nefinancijske imovine (AOP-3</w:t>
      </w:r>
      <w:r w:rsidR="00554FB0">
        <w:rPr>
          <w:rFonts w:ascii="Times New Roman" w:hAnsi="Times New Roman" w:cs="Times New Roman"/>
          <w:sz w:val="24"/>
          <w:szCs w:val="24"/>
        </w:rPr>
        <w:t>5</w:t>
      </w:r>
      <w:r w:rsidR="002B4C9D">
        <w:rPr>
          <w:rFonts w:ascii="Times New Roman" w:hAnsi="Times New Roman" w:cs="Times New Roman"/>
          <w:sz w:val="24"/>
          <w:szCs w:val="24"/>
        </w:rPr>
        <w:t xml:space="preserve">4) su se </w:t>
      </w:r>
      <w:r w:rsidR="00E87B05">
        <w:rPr>
          <w:rFonts w:ascii="Times New Roman" w:hAnsi="Times New Roman" w:cs="Times New Roman"/>
          <w:sz w:val="24"/>
          <w:szCs w:val="24"/>
        </w:rPr>
        <w:t>drastično povećali</w:t>
      </w:r>
      <w:r w:rsidR="002B4C9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400</w:t>
      </w:r>
      <w:r w:rsidR="002B4C9D">
        <w:rPr>
          <w:rFonts w:ascii="Times New Roman" w:hAnsi="Times New Roman" w:cs="Times New Roman"/>
          <w:sz w:val="24"/>
          <w:szCs w:val="24"/>
        </w:rPr>
        <w:t xml:space="preserve">% i iznose </w:t>
      </w:r>
      <w:r>
        <w:rPr>
          <w:rFonts w:ascii="Times New Roman" w:hAnsi="Times New Roman" w:cs="Times New Roman"/>
          <w:sz w:val="24"/>
          <w:szCs w:val="24"/>
        </w:rPr>
        <w:t>329</w:t>
      </w:r>
      <w:r w:rsidR="00554F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434</w:t>
      </w:r>
      <w:r w:rsidR="002B4C9D">
        <w:rPr>
          <w:rFonts w:ascii="Times New Roman" w:hAnsi="Times New Roman" w:cs="Times New Roman"/>
          <w:sz w:val="24"/>
          <w:szCs w:val="24"/>
        </w:rPr>
        <w:t xml:space="preserve"> kn</w:t>
      </w:r>
      <w:r w:rsidR="00554FB0">
        <w:rPr>
          <w:rFonts w:ascii="Times New Roman" w:hAnsi="Times New Roman" w:cs="Times New Roman"/>
          <w:sz w:val="24"/>
          <w:szCs w:val="24"/>
        </w:rPr>
        <w:t xml:space="preserve"> u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54FB0">
        <w:rPr>
          <w:rFonts w:ascii="Times New Roman" w:hAnsi="Times New Roman" w:cs="Times New Roman"/>
          <w:sz w:val="24"/>
          <w:szCs w:val="24"/>
        </w:rPr>
        <w:t>. godini u odnosu na 201</w:t>
      </w:r>
      <w:r w:rsidR="00E41682">
        <w:rPr>
          <w:rFonts w:ascii="Times New Roman" w:hAnsi="Times New Roman" w:cs="Times New Roman"/>
          <w:sz w:val="24"/>
          <w:szCs w:val="24"/>
        </w:rPr>
        <w:t>8</w:t>
      </w:r>
      <w:r w:rsidR="00554FB0">
        <w:rPr>
          <w:rFonts w:ascii="Times New Roman" w:hAnsi="Times New Roman" w:cs="Times New Roman"/>
          <w:sz w:val="24"/>
          <w:szCs w:val="24"/>
        </w:rPr>
        <w:t xml:space="preserve">. kada su iznosili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554F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513</w:t>
      </w:r>
      <w:r w:rsidR="00554FB0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i to zahvaljujući nabavi besplatnih udžbenika u iznosu od 171.954 kn (AOP-375) i izradi projektne dokumentacije za energetsku učinkovitost u iznosu od 134.438 kn (AOP-386)</w:t>
      </w:r>
      <w:r w:rsidR="00554F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3E49" w:rsidRDefault="00554FB0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REZULTAT</w:t>
      </w:r>
    </w:p>
    <w:p w:rsidR="00831739" w:rsidRDefault="00E569CE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</w:t>
      </w:r>
      <w:r w:rsidR="00554FB0">
        <w:rPr>
          <w:rFonts w:ascii="Times New Roman" w:hAnsi="Times New Roman" w:cs="Times New Roman"/>
          <w:sz w:val="24"/>
          <w:szCs w:val="24"/>
        </w:rPr>
        <w:t xml:space="preserve"> je iznos manjka poslovanja u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54FB0">
        <w:rPr>
          <w:rFonts w:ascii="Times New Roman" w:hAnsi="Times New Roman" w:cs="Times New Roman"/>
          <w:sz w:val="24"/>
          <w:szCs w:val="24"/>
        </w:rPr>
        <w:t>. godini u odnosu na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54FB0">
        <w:rPr>
          <w:rFonts w:ascii="Times New Roman" w:hAnsi="Times New Roman" w:cs="Times New Roman"/>
          <w:sz w:val="24"/>
          <w:szCs w:val="24"/>
        </w:rPr>
        <w:t xml:space="preserve">. godinu. </w:t>
      </w:r>
      <w:r>
        <w:rPr>
          <w:rFonts w:ascii="Times New Roman" w:hAnsi="Times New Roman" w:cs="Times New Roman"/>
          <w:sz w:val="24"/>
          <w:szCs w:val="24"/>
        </w:rPr>
        <w:t>Manjak</w:t>
      </w:r>
      <w:r w:rsidR="00554FB0">
        <w:rPr>
          <w:rFonts w:ascii="Times New Roman" w:hAnsi="Times New Roman" w:cs="Times New Roman"/>
          <w:sz w:val="24"/>
          <w:szCs w:val="24"/>
        </w:rPr>
        <w:t xml:space="preserve"> prihoda i primitaka u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54FB0">
        <w:rPr>
          <w:rFonts w:ascii="Times New Roman" w:hAnsi="Times New Roman" w:cs="Times New Roman"/>
          <w:sz w:val="24"/>
          <w:szCs w:val="24"/>
        </w:rPr>
        <w:t xml:space="preserve">. godini je </w:t>
      </w:r>
      <w:r>
        <w:rPr>
          <w:rFonts w:ascii="Times New Roman" w:hAnsi="Times New Roman" w:cs="Times New Roman"/>
          <w:sz w:val="24"/>
          <w:szCs w:val="24"/>
        </w:rPr>
        <w:t>108</w:t>
      </w:r>
      <w:r w:rsidR="00554F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236</w:t>
      </w:r>
      <w:r w:rsidR="00554FB0">
        <w:rPr>
          <w:rFonts w:ascii="Times New Roman" w:hAnsi="Times New Roman" w:cs="Times New Roman"/>
          <w:sz w:val="24"/>
          <w:szCs w:val="24"/>
        </w:rPr>
        <w:t xml:space="preserve"> kn (AOP-</w:t>
      </w:r>
      <w:r w:rsidR="00831739">
        <w:rPr>
          <w:rFonts w:ascii="Times New Roman" w:hAnsi="Times New Roman" w:cs="Times New Roman"/>
          <w:sz w:val="24"/>
          <w:szCs w:val="24"/>
        </w:rPr>
        <w:t>63</w:t>
      </w:r>
      <w:r w:rsidR="00716FDA">
        <w:rPr>
          <w:rFonts w:ascii="Times New Roman" w:hAnsi="Times New Roman" w:cs="Times New Roman"/>
          <w:sz w:val="24"/>
          <w:szCs w:val="24"/>
        </w:rPr>
        <w:t>2</w:t>
      </w:r>
      <w:r w:rsidR="00831739">
        <w:rPr>
          <w:rFonts w:ascii="Times New Roman" w:hAnsi="Times New Roman" w:cs="Times New Roman"/>
          <w:sz w:val="24"/>
          <w:szCs w:val="24"/>
        </w:rPr>
        <w:t>), te preneseni manjak prihod i primitaka iz 201</w:t>
      </w:r>
      <w:r w:rsidR="00716FDA">
        <w:rPr>
          <w:rFonts w:ascii="Times New Roman" w:hAnsi="Times New Roman" w:cs="Times New Roman"/>
          <w:sz w:val="24"/>
          <w:szCs w:val="24"/>
        </w:rPr>
        <w:t>8</w:t>
      </w:r>
      <w:r w:rsidR="00831739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716FDA">
        <w:rPr>
          <w:rFonts w:ascii="Times New Roman" w:hAnsi="Times New Roman" w:cs="Times New Roman"/>
          <w:sz w:val="24"/>
          <w:szCs w:val="24"/>
        </w:rPr>
        <w:t>3</w:t>
      </w:r>
      <w:r w:rsidR="00831739">
        <w:rPr>
          <w:rFonts w:ascii="Times New Roman" w:hAnsi="Times New Roman" w:cs="Times New Roman"/>
          <w:sz w:val="24"/>
          <w:szCs w:val="24"/>
        </w:rPr>
        <w:t>.</w:t>
      </w:r>
      <w:r w:rsidR="00716FDA">
        <w:rPr>
          <w:rFonts w:ascii="Times New Roman" w:hAnsi="Times New Roman" w:cs="Times New Roman"/>
          <w:sz w:val="24"/>
          <w:szCs w:val="24"/>
        </w:rPr>
        <w:t>596</w:t>
      </w:r>
      <w:r w:rsidR="00831739">
        <w:rPr>
          <w:rFonts w:ascii="Times New Roman" w:hAnsi="Times New Roman" w:cs="Times New Roman"/>
          <w:sz w:val="24"/>
          <w:szCs w:val="24"/>
        </w:rPr>
        <w:t xml:space="preserve"> kn (AOP-63</w:t>
      </w:r>
      <w:r w:rsidR="00716FDA">
        <w:rPr>
          <w:rFonts w:ascii="Times New Roman" w:hAnsi="Times New Roman" w:cs="Times New Roman"/>
          <w:sz w:val="24"/>
          <w:szCs w:val="24"/>
        </w:rPr>
        <w:t>4</w:t>
      </w:r>
      <w:r w:rsidR="00831739">
        <w:rPr>
          <w:rFonts w:ascii="Times New Roman" w:hAnsi="Times New Roman" w:cs="Times New Roman"/>
          <w:sz w:val="24"/>
          <w:szCs w:val="24"/>
        </w:rPr>
        <w:t>) daje konačni rezultat i to Manjak prihod</w:t>
      </w:r>
      <w:r w:rsidR="00E87B05">
        <w:rPr>
          <w:rFonts w:ascii="Times New Roman" w:hAnsi="Times New Roman" w:cs="Times New Roman"/>
          <w:sz w:val="24"/>
          <w:szCs w:val="24"/>
        </w:rPr>
        <w:t>a</w:t>
      </w:r>
      <w:r w:rsidR="00831739">
        <w:rPr>
          <w:rFonts w:ascii="Times New Roman" w:hAnsi="Times New Roman" w:cs="Times New Roman"/>
          <w:sz w:val="24"/>
          <w:szCs w:val="24"/>
        </w:rPr>
        <w:t xml:space="preserve"> i primitaka za pokriće u slijedećem razdoblju u iznosu od </w:t>
      </w:r>
      <w:r w:rsidR="00716FDA">
        <w:rPr>
          <w:rFonts w:ascii="Times New Roman" w:hAnsi="Times New Roman" w:cs="Times New Roman"/>
          <w:sz w:val="24"/>
          <w:szCs w:val="24"/>
        </w:rPr>
        <w:t>111.832</w:t>
      </w:r>
      <w:r w:rsidR="00831739">
        <w:rPr>
          <w:rFonts w:ascii="Times New Roman" w:hAnsi="Times New Roman" w:cs="Times New Roman"/>
          <w:sz w:val="24"/>
          <w:szCs w:val="24"/>
        </w:rPr>
        <w:t xml:space="preserve"> kn (AOP-636)</w:t>
      </w:r>
    </w:p>
    <w:p w:rsidR="00831739" w:rsidRDefault="00831739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Novac na žiro računu škole u 201</w:t>
      </w:r>
      <w:r w:rsidR="00716F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godini je na početku razdoblja odnosno 1.1.</w:t>
      </w:r>
      <w:r w:rsidR="00716FDA">
        <w:rPr>
          <w:rFonts w:ascii="Times New Roman" w:hAnsi="Times New Roman" w:cs="Times New Roman"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 xml:space="preserve"> bio </w:t>
      </w:r>
      <w:r w:rsidR="00716FDA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6FDA">
        <w:rPr>
          <w:rFonts w:ascii="Times New Roman" w:hAnsi="Times New Roman" w:cs="Times New Roman"/>
          <w:sz w:val="24"/>
          <w:szCs w:val="24"/>
        </w:rPr>
        <w:t>457</w:t>
      </w:r>
      <w:r>
        <w:rPr>
          <w:rFonts w:ascii="Times New Roman" w:hAnsi="Times New Roman" w:cs="Times New Roman"/>
          <w:sz w:val="24"/>
          <w:szCs w:val="24"/>
        </w:rPr>
        <w:t xml:space="preserve"> kn (AOP-638), a na kraju godine tj. 31.12.201</w:t>
      </w:r>
      <w:r w:rsidR="001C65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godine bio </w:t>
      </w:r>
      <w:r w:rsidR="00716FDA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65B6">
        <w:rPr>
          <w:rFonts w:ascii="Times New Roman" w:hAnsi="Times New Roman" w:cs="Times New Roman"/>
          <w:sz w:val="24"/>
          <w:szCs w:val="24"/>
        </w:rPr>
        <w:t>4</w:t>
      </w:r>
      <w:r w:rsidR="00716FDA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kn (AOP-641)</w:t>
      </w:r>
    </w:p>
    <w:p w:rsidR="00DE3E49" w:rsidRDefault="00831739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65" w:rsidRDefault="00DE3E49" w:rsidP="00DE3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Bilancu – obrazac BIL</w:t>
      </w:r>
    </w:p>
    <w:p w:rsidR="00DE3E49" w:rsidRDefault="00DE3E49" w:rsidP="00DE3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ED" w:rsidRDefault="00DE3E49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Nefinancijska imovina (AOP-002) u 201</w:t>
      </w:r>
      <w:r w:rsidR="00716F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831739">
        <w:rPr>
          <w:rFonts w:ascii="Times New Roman" w:hAnsi="Times New Roman" w:cs="Times New Roman"/>
          <w:sz w:val="24"/>
          <w:szCs w:val="24"/>
        </w:rPr>
        <w:t xml:space="preserve"> (3.</w:t>
      </w:r>
      <w:r w:rsidR="00716FDA">
        <w:rPr>
          <w:rFonts w:ascii="Times New Roman" w:hAnsi="Times New Roman" w:cs="Times New Roman"/>
          <w:sz w:val="24"/>
          <w:szCs w:val="24"/>
        </w:rPr>
        <w:t>779</w:t>
      </w:r>
      <w:r w:rsidR="00831739">
        <w:rPr>
          <w:rFonts w:ascii="Times New Roman" w:hAnsi="Times New Roman" w:cs="Times New Roman"/>
          <w:sz w:val="24"/>
          <w:szCs w:val="24"/>
        </w:rPr>
        <w:t>.</w:t>
      </w:r>
      <w:r w:rsidR="00716FDA">
        <w:rPr>
          <w:rFonts w:ascii="Times New Roman" w:hAnsi="Times New Roman" w:cs="Times New Roman"/>
          <w:sz w:val="24"/>
          <w:szCs w:val="24"/>
        </w:rPr>
        <w:t>135</w:t>
      </w:r>
      <w:r w:rsidR="00831739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716FDA">
        <w:rPr>
          <w:rFonts w:ascii="Times New Roman" w:hAnsi="Times New Roman" w:cs="Times New Roman"/>
          <w:sz w:val="24"/>
          <w:szCs w:val="24"/>
        </w:rPr>
        <w:t>povećala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F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2A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u odnosu na prethodno razdoblje</w:t>
      </w:r>
      <w:r w:rsidR="0083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73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831739">
        <w:rPr>
          <w:rFonts w:ascii="Times New Roman" w:hAnsi="Times New Roman" w:cs="Times New Roman"/>
          <w:sz w:val="24"/>
          <w:szCs w:val="24"/>
        </w:rPr>
        <w:t xml:space="preserve"> 201</w:t>
      </w:r>
      <w:r w:rsidR="00716FDA">
        <w:rPr>
          <w:rFonts w:ascii="Times New Roman" w:hAnsi="Times New Roman" w:cs="Times New Roman"/>
          <w:sz w:val="24"/>
          <w:szCs w:val="24"/>
        </w:rPr>
        <w:t>8</w:t>
      </w:r>
      <w:r w:rsidR="00831739">
        <w:rPr>
          <w:rFonts w:ascii="Times New Roman" w:hAnsi="Times New Roman" w:cs="Times New Roman"/>
          <w:sz w:val="24"/>
          <w:szCs w:val="24"/>
        </w:rPr>
        <w:t>. godinu (3.</w:t>
      </w:r>
      <w:r w:rsidR="00716FDA">
        <w:rPr>
          <w:rFonts w:ascii="Times New Roman" w:hAnsi="Times New Roman" w:cs="Times New Roman"/>
          <w:sz w:val="24"/>
          <w:szCs w:val="24"/>
        </w:rPr>
        <w:t>696</w:t>
      </w:r>
      <w:r w:rsidR="00831739">
        <w:rPr>
          <w:rFonts w:ascii="Times New Roman" w:hAnsi="Times New Roman" w:cs="Times New Roman"/>
          <w:sz w:val="24"/>
          <w:szCs w:val="24"/>
        </w:rPr>
        <w:t>.</w:t>
      </w:r>
      <w:r w:rsidR="00716FDA">
        <w:rPr>
          <w:rFonts w:ascii="Times New Roman" w:hAnsi="Times New Roman" w:cs="Times New Roman"/>
          <w:sz w:val="24"/>
          <w:szCs w:val="24"/>
        </w:rPr>
        <w:t>206</w:t>
      </w:r>
      <w:r w:rsidR="00831739">
        <w:rPr>
          <w:rFonts w:ascii="Times New Roman" w:hAnsi="Times New Roman" w:cs="Times New Roman"/>
          <w:sz w:val="24"/>
          <w:szCs w:val="24"/>
        </w:rPr>
        <w:t xml:space="preserve"> kn)</w:t>
      </w:r>
      <w:r w:rsidR="007534ED">
        <w:rPr>
          <w:rFonts w:ascii="Times New Roman" w:hAnsi="Times New Roman" w:cs="Times New Roman"/>
          <w:sz w:val="24"/>
          <w:szCs w:val="24"/>
        </w:rPr>
        <w:t xml:space="preserve"> pretežno kao rezultat ispravka vrijednosti postrojenja i opreme (AOP-023) za </w:t>
      </w:r>
      <w:r w:rsidR="007C2A62">
        <w:rPr>
          <w:rFonts w:ascii="Times New Roman" w:hAnsi="Times New Roman" w:cs="Times New Roman"/>
          <w:sz w:val="24"/>
          <w:szCs w:val="24"/>
        </w:rPr>
        <w:t>1</w:t>
      </w:r>
      <w:r w:rsidR="007534ED">
        <w:rPr>
          <w:rFonts w:ascii="Times New Roman" w:hAnsi="Times New Roman" w:cs="Times New Roman"/>
          <w:sz w:val="24"/>
          <w:szCs w:val="24"/>
        </w:rPr>
        <w:t>,</w:t>
      </w:r>
      <w:r w:rsidR="00716FDA">
        <w:rPr>
          <w:rFonts w:ascii="Times New Roman" w:hAnsi="Times New Roman" w:cs="Times New Roman"/>
          <w:sz w:val="24"/>
          <w:szCs w:val="24"/>
        </w:rPr>
        <w:t>6</w:t>
      </w:r>
      <w:r w:rsidR="007534ED">
        <w:rPr>
          <w:rFonts w:ascii="Times New Roman" w:hAnsi="Times New Roman" w:cs="Times New Roman"/>
          <w:sz w:val="24"/>
          <w:szCs w:val="24"/>
        </w:rPr>
        <w:t>%.</w:t>
      </w:r>
    </w:p>
    <w:p w:rsidR="007534ED" w:rsidRDefault="007534ED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imovina (AOP-063) se </w:t>
      </w:r>
      <w:r w:rsidR="00716FDA">
        <w:rPr>
          <w:rFonts w:ascii="Times New Roman" w:hAnsi="Times New Roman" w:cs="Times New Roman"/>
          <w:sz w:val="24"/>
          <w:szCs w:val="24"/>
        </w:rPr>
        <w:t>povećal</w:t>
      </w:r>
      <w:r w:rsidR="007C2A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716F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6F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u 201</w:t>
      </w:r>
      <w:r w:rsidR="00716F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831739">
        <w:rPr>
          <w:rFonts w:ascii="Times New Roman" w:hAnsi="Times New Roman" w:cs="Times New Roman"/>
          <w:sz w:val="24"/>
          <w:szCs w:val="24"/>
        </w:rPr>
        <w:t xml:space="preserve"> (</w:t>
      </w:r>
      <w:r w:rsidR="00716FDA">
        <w:rPr>
          <w:rFonts w:ascii="Times New Roman" w:hAnsi="Times New Roman" w:cs="Times New Roman"/>
          <w:sz w:val="24"/>
          <w:szCs w:val="24"/>
        </w:rPr>
        <w:t>746</w:t>
      </w:r>
      <w:r w:rsidR="007C2A62">
        <w:rPr>
          <w:rFonts w:ascii="Times New Roman" w:hAnsi="Times New Roman" w:cs="Times New Roman"/>
          <w:sz w:val="24"/>
          <w:szCs w:val="24"/>
        </w:rPr>
        <w:t>.</w:t>
      </w:r>
      <w:r w:rsidR="00716FDA">
        <w:rPr>
          <w:rFonts w:ascii="Times New Roman" w:hAnsi="Times New Roman" w:cs="Times New Roman"/>
          <w:sz w:val="24"/>
          <w:szCs w:val="24"/>
        </w:rPr>
        <w:t>015</w:t>
      </w:r>
      <w:r w:rsidR="00B65E35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 xml:space="preserve"> u odnosu na prethodnu</w:t>
      </w:r>
      <w:r w:rsidR="00B65E35">
        <w:rPr>
          <w:rFonts w:ascii="Times New Roman" w:hAnsi="Times New Roman" w:cs="Times New Roman"/>
          <w:sz w:val="24"/>
          <w:szCs w:val="24"/>
        </w:rPr>
        <w:t xml:space="preserve"> 201</w:t>
      </w:r>
      <w:r w:rsidR="00716FDA">
        <w:rPr>
          <w:rFonts w:ascii="Times New Roman" w:hAnsi="Times New Roman" w:cs="Times New Roman"/>
          <w:sz w:val="24"/>
          <w:szCs w:val="24"/>
        </w:rPr>
        <w:t>8</w:t>
      </w:r>
      <w:r w:rsidR="00B65E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</w:t>
      </w:r>
      <w:r w:rsidR="00B65E35">
        <w:rPr>
          <w:rFonts w:ascii="Times New Roman" w:hAnsi="Times New Roman" w:cs="Times New Roman"/>
          <w:sz w:val="24"/>
          <w:szCs w:val="24"/>
        </w:rPr>
        <w:t xml:space="preserve"> (</w:t>
      </w:r>
      <w:r w:rsidR="00716FDA">
        <w:rPr>
          <w:rFonts w:ascii="Times New Roman" w:hAnsi="Times New Roman" w:cs="Times New Roman"/>
          <w:sz w:val="24"/>
          <w:szCs w:val="24"/>
        </w:rPr>
        <w:t>699</w:t>
      </w:r>
      <w:r w:rsidR="00B65E35">
        <w:rPr>
          <w:rFonts w:ascii="Times New Roman" w:hAnsi="Times New Roman" w:cs="Times New Roman"/>
          <w:sz w:val="24"/>
          <w:szCs w:val="24"/>
        </w:rPr>
        <w:t>.</w:t>
      </w:r>
      <w:r w:rsidR="00716FDA">
        <w:rPr>
          <w:rFonts w:ascii="Times New Roman" w:hAnsi="Times New Roman" w:cs="Times New Roman"/>
          <w:sz w:val="24"/>
          <w:szCs w:val="24"/>
        </w:rPr>
        <w:t>303</w:t>
      </w:r>
      <w:r w:rsidR="00B65E35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 xml:space="preserve">, najočitije je </w:t>
      </w:r>
      <w:r w:rsidR="00716FDA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novca na računu (AOP-067) za </w:t>
      </w:r>
      <w:r w:rsidR="007C2A62">
        <w:rPr>
          <w:rFonts w:ascii="Times New Roman" w:hAnsi="Times New Roman" w:cs="Times New Roman"/>
          <w:sz w:val="24"/>
          <w:szCs w:val="24"/>
        </w:rPr>
        <w:t>2</w:t>
      </w:r>
      <w:r w:rsidR="00716FD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6F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u odnosu na prethodno razdoblje</w:t>
      </w:r>
      <w:r w:rsidR="007C2A62">
        <w:rPr>
          <w:rFonts w:ascii="Times New Roman" w:hAnsi="Times New Roman" w:cs="Times New Roman"/>
          <w:sz w:val="24"/>
          <w:szCs w:val="24"/>
        </w:rPr>
        <w:t xml:space="preserve">, a iznosi </w:t>
      </w:r>
      <w:r w:rsidR="00716FDA">
        <w:rPr>
          <w:rFonts w:ascii="Times New Roman" w:hAnsi="Times New Roman" w:cs="Times New Roman"/>
          <w:sz w:val="24"/>
          <w:szCs w:val="24"/>
        </w:rPr>
        <w:t>81</w:t>
      </w:r>
      <w:r w:rsidR="007C2A62">
        <w:rPr>
          <w:rFonts w:ascii="Times New Roman" w:hAnsi="Times New Roman" w:cs="Times New Roman"/>
          <w:sz w:val="24"/>
          <w:szCs w:val="24"/>
        </w:rPr>
        <w:t>.</w:t>
      </w:r>
      <w:r w:rsidR="00716FDA">
        <w:rPr>
          <w:rFonts w:ascii="Times New Roman" w:hAnsi="Times New Roman" w:cs="Times New Roman"/>
          <w:sz w:val="24"/>
          <w:szCs w:val="24"/>
        </w:rPr>
        <w:t>457</w:t>
      </w:r>
      <w:r w:rsidR="007C2A62">
        <w:rPr>
          <w:rFonts w:ascii="Times New Roman" w:hAnsi="Times New Roman" w:cs="Times New Roman"/>
          <w:sz w:val="24"/>
          <w:szCs w:val="24"/>
        </w:rPr>
        <w:t xml:space="preserve"> kn na početku, te </w:t>
      </w:r>
      <w:r w:rsidR="00716FDA">
        <w:rPr>
          <w:rFonts w:ascii="Times New Roman" w:hAnsi="Times New Roman" w:cs="Times New Roman"/>
          <w:sz w:val="24"/>
          <w:szCs w:val="24"/>
        </w:rPr>
        <w:t>98</w:t>
      </w:r>
      <w:r w:rsidR="007C2A62">
        <w:rPr>
          <w:rFonts w:ascii="Times New Roman" w:hAnsi="Times New Roman" w:cs="Times New Roman"/>
          <w:sz w:val="24"/>
          <w:szCs w:val="24"/>
        </w:rPr>
        <w:t>.</w:t>
      </w:r>
      <w:r w:rsidR="00716FDA">
        <w:rPr>
          <w:rFonts w:ascii="Times New Roman" w:hAnsi="Times New Roman" w:cs="Times New Roman"/>
          <w:sz w:val="24"/>
          <w:szCs w:val="24"/>
        </w:rPr>
        <w:t>438</w:t>
      </w:r>
      <w:r w:rsidR="007C2A62">
        <w:rPr>
          <w:rFonts w:ascii="Times New Roman" w:hAnsi="Times New Roman" w:cs="Times New Roman"/>
          <w:sz w:val="24"/>
          <w:szCs w:val="24"/>
        </w:rPr>
        <w:t xml:space="preserve"> kn na kraju godine. </w:t>
      </w:r>
    </w:p>
    <w:p w:rsidR="007534ED" w:rsidRDefault="007534ED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Ukupne obveze su se </w:t>
      </w:r>
      <w:r w:rsidR="00716FDA">
        <w:rPr>
          <w:rFonts w:ascii="Times New Roman" w:hAnsi="Times New Roman" w:cs="Times New Roman"/>
          <w:sz w:val="24"/>
          <w:szCs w:val="24"/>
        </w:rPr>
        <w:t>povećale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716FDA">
        <w:rPr>
          <w:rFonts w:ascii="Times New Roman" w:hAnsi="Times New Roman" w:cs="Times New Roman"/>
          <w:sz w:val="24"/>
          <w:szCs w:val="24"/>
        </w:rPr>
        <w:t>22</w:t>
      </w:r>
      <w:r w:rsidR="00B65E35">
        <w:rPr>
          <w:rFonts w:ascii="Times New Roman" w:hAnsi="Times New Roman" w:cs="Times New Roman"/>
          <w:sz w:val="24"/>
          <w:szCs w:val="24"/>
        </w:rPr>
        <w:t>,</w:t>
      </w:r>
      <w:r w:rsidR="00716F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(AOP-16</w:t>
      </w:r>
      <w:r w:rsidR="00B65E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1BBF">
        <w:rPr>
          <w:rFonts w:ascii="Times New Roman" w:hAnsi="Times New Roman" w:cs="Times New Roman"/>
          <w:sz w:val="24"/>
          <w:szCs w:val="24"/>
        </w:rPr>
        <w:t>, a iznose 83</w:t>
      </w:r>
      <w:r w:rsidR="00716FDA">
        <w:rPr>
          <w:rFonts w:ascii="Times New Roman" w:hAnsi="Times New Roman" w:cs="Times New Roman"/>
          <w:sz w:val="24"/>
          <w:szCs w:val="24"/>
        </w:rPr>
        <w:t>8</w:t>
      </w:r>
      <w:r w:rsidR="00511BBF">
        <w:rPr>
          <w:rFonts w:ascii="Times New Roman" w:hAnsi="Times New Roman" w:cs="Times New Roman"/>
          <w:sz w:val="24"/>
          <w:szCs w:val="24"/>
        </w:rPr>
        <w:t>.3</w:t>
      </w:r>
      <w:r w:rsidR="00716FDA">
        <w:rPr>
          <w:rFonts w:ascii="Times New Roman" w:hAnsi="Times New Roman" w:cs="Times New Roman"/>
          <w:sz w:val="24"/>
          <w:szCs w:val="24"/>
        </w:rPr>
        <w:t>60</w:t>
      </w:r>
      <w:r w:rsidR="00511BBF">
        <w:rPr>
          <w:rFonts w:ascii="Times New Roman" w:hAnsi="Times New Roman" w:cs="Times New Roman"/>
          <w:sz w:val="24"/>
          <w:szCs w:val="24"/>
        </w:rPr>
        <w:t xml:space="preserve"> kn u 201</w:t>
      </w:r>
      <w:r w:rsidR="00716FDA">
        <w:rPr>
          <w:rFonts w:ascii="Times New Roman" w:hAnsi="Times New Roman" w:cs="Times New Roman"/>
          <w:sz w:val="24"/>
          <w:szCs w:val="24"/>
        </w:rPr>
        <w:t>9</w:t>
      </w:r>
      <w:r w:rsidR="00511BBF">
        <w:rPr>
          <w:rFonts w:ascii="Times New Roman" w:hAnsi="Times New Roman" w:cs="Times New Roman"/>
          <w:sz w:val="24"/>
          <w:szCs w:val="24"/>
        </w:rPr>
        <w:t>. naspram 6</w:t>
      </w:r>
      <w:r w:rsidR="00716FDA">
        <w:rPr>
          <w:rFonts w:ascii="Times New Roman" w:hAnsi="Times New Roman" w:cs="Times New Roman"/>
          <w:sz w:val="24"/>
          <w:szCs w:val="24"/>
        </w:rPr>
        <w:t>8</w:t>
      </w:r>
      <w:r w:rsidR="00511BBF">
        <w:rPr>
          <w:rFonts w:ascii="Times New Roman" w:hAnsi="Times New Roman" w:cs="Times New Roman"/>
          <w:sz w:val="24"/>
          <w:szCs w:val="24"/>
        </w:rPr>
        <w:t>3.</w:t>
      </w:r>
      <w:r w:rsidR="00716FDA">
        <w:rPr>
          <w:rFonts w:ascii="Times New Roman" w:hAnsi="Times New Roman" w:cs="Times New Roman"/>
          <w:sz w:val="24"/>
          <w:szCs w:val="24"/>
        </w:rPr>
        <w:t>413</w:t>
      </w:r>
      <w:r w:rsidR="00511BBF">
        <w:rPr>
          <w:rFonts w:ascii="Times New Roman" w:hAnsi="Times New Roman" w:cs="Times New Roman"/>
          <w:sz w:val="24"/>
          <w:szCs w:val="24"/>
        </w:rPr>
        <w:t xml:space="preserve"> kn za 201</w:t>
      </w:r>
      <w:r w:rsidR="00716FDA">
        <w:rPr>
          <w:rFonts w:ascii="Times New Roman" w:hAnsi="Times New Roman" w:cs="Times New Roman"/>
          <w:sz w:val="24"/>
          <w:szCs w:val="24"/>
        </w:rPr>
        <w:t>8</w:t>
      </w:r>
      <w:r w:rsidR="00511B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B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bveze za zaposlene imaju </w:t>
      </w:r>
      <w:r w:rsidR="00716FDA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716F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 (AOP-165), te ostale obveze (AOP-17</w:t>
      </w:r>
      <w:r w:rsidR="00B65E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imaju </w:t>
      </w:r>
      <w:r w:rsidR="00511BBF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511BBF">
        <w:rPr>
          <w:rFonts w:ascii="Times New Roman" w:hAnsi="Times New Roman" w:cs="Times New Roman"/>
          <w:sz w:val="24"/>
          <w:szCs w:val="24"/>
        </w:rPr>
        <w:t>4</w:t>
      </w:r>
      <w:r w:rsidR="00010C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0C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534ED" w:rsidRDefault="007534ED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materijalne rashode (AOP-166) su se </w:t>
      </w:r>
      <w:r w:rsidR="00010C29">
        <w:rPr>
          <w:rFonts w:ascii="Times New Roman" w:hAnsi="Times New Roman" w:cs="Times New Roman"/>
          <w:sz w:val="24"/>
          <w:szCs w:val="24"/>
        </w:rPr>
        <w:t>povećale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511BBF">
        <w:rPr>
          <w:rFonts w:ascii="Times New Roman" w:hAnsi="Times New Roman" w:cs="Times New Roman"/>
          <w:sz w:val="24"/>
          <w:szCs w:val="24"/>
        </w:rPr>
        <w:t>6,</w:t>
      </w:r>
      <w:r w:rsidR="00010C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  <w:r w:rsidR="00B65E35">
        <w:rPr>
          <w:rFonts w:ascii="Times New Roman" w:hAnsi="Times New Roman" w:cs="Times New Roman"/>
          <w:sz w:val="24"/>
          <w:szCs w:val="24"/>
        </w:rPr>
        <w:t xml:space="preserve"> u 201</w:t>
      </w:r>
      <w:r w:rsidR="00010C29">
        <w:rPr>
          <w:rFonts w:ascii="Times New Roman" w:hAnsi="Times New Roman" w:cs="Times New Roman"/>
          <w:sz w:val="24"/>
          <w:szCs w:val="24"/>
        </w:rPr>
        <w:t>9</w:t>
      </w:r>
      <w:r w:rsidR="00B65E35">
        <w:rPr>
          <w:rFonts w:ascii="Times New Roman" w:hAnsi="Times New Roman" w:cs="Times New Roman"/>
          <w:sz w:val="24"/>
          <w:szCs w:val="24"/>
        </w:rPr>
        <w:t xml:space="preserve">. godini i iznose </w:t>
      </w:r>
      <w:r w:rsidR="00511BBF">
        <w:rPr>
          <w:rFonts w:ascii="Times New Roman" w:hAnsi="Times New Roman" w:cs="Times New Roman"/>
          <w:sz w:val="24"/>
          <w:szCs w:val="24"/>
        </w:rPr>
        <w:t>1</w:t>
      </w:r>
      <w:r w:rsidR="00010C29">
        <w:rPr>
          <w:rFonts w:ascii="Times New Roman" w:hAnsi="Times New Roman" w:cs="Times New Roman"/>
          <w:sz w:val="24"/>
          <w:szCs w:val="24"/>
        </w:rPr>
        <w:t>15</w:t>
      </w:r>
      <w:r w:rsidR="00B65E35">
        <w:rPr>
          <w:rFonts w:ascii="Times New Roman" w:hAnsi="Times New Roman" w:cs="Times New Roman"/>
          <w:sz w:val="24"/>
          <w:szCs w:val="24"/>
        </w:rPr>
        <w:t>.</w:t>
      </w:r>
      <w:r w:rsidR="00010C29">
        <w:rPr>
          <w:rFonts w:ascii="Times New Roman" w:hAnsi="Times New Roman" w:cs="Times New Roman"/>
          <w:sz w:val="24"/>
          <w:szCs w:val="24"/>
        </w:rPr>
        <w:t>786</w:t>
      </w:r>
      <w:r w:rsidR="00B65E35">
        <w:rPr>
          <w:rFonts w:ascii="Times New Roman" w:hAnsi="Times New Roman" w:cs="Times New Roman"/>
          <w:sz w:val="24"/>
          <w:szCs w:val="24"/>
        </w:rPr>
        <w:t xml:space="preserve"> kn u odnosu na 201</w:t>
      </w:r>
      <w:r w:rsidR="00010C29">
        <w:rPr>
          <w:rFonts w:ascii="Times New Roman" w:hAnsi="Times New Roman" w:cs="Times New Roman"/>
          <w:sz w:val="24"/>
          <w:szCs w:val="24"/>
        </w:rPr>
        <w:t>8</w:t>
      </w:r>
      <w:r w:rsidR="00B65E35">
        <w:rPr>
          <w:rFonts w:ascii="Times New Roman" w:hAnsi="Times New Roman" w:cs="Times New Roman"/>
          <w:sz w:val="24"/>
          <w:szCs w:val="24"/>
        </w:rPr>
        <w:t>.godinu gdje</w:t>
      </w:r>
      <w:r w:rsidR="00E41682">
        <w:rPr>
          <w:rFonts w:ascii="Times New Roman" w:hAnsi="Times New Roman" w:cs="Times New Roman"/>
          <w:sz w:val="24"/>
          <w:szCs w:val="24"/>
        </w:rPr>
        <w:t xml:space="preserve"> su</w:t>
      </w:r>
      <w:r w:rsidR="00B65E35">
        <w:rPr>
          <w:rFonts w:ascii="Times New Roman" w:hAnsi="Times New Roman" w:cs="Times New Roman"/>
          <w:sz w:val="24"/>
          <w:szCs w:val="24"/>
        </w:rPr>
        <w:t xml:space="preserve"> iznos</w:t>
      </w:r>
      <w:r w:rsidR="00E41682">
        <w:rPr>
          <w:rFonts w:ascii="Times New Roman" w:hAnsi="Times New Roman" w:cs="Times New Roman"/>
          <w:sz w:val="24"/>
          <w:szCs w:val="24"/>
        </w:rPr>
        <w:t>ili</w:t>
      </w:r>
      <w:r w:rsidR="00B65E35">
        <w:rPr>
          <w:rFonts w:ascii="Times New Roman" w:hAnsi="Times New Roman" w:cs="Times New Roman"/>
          <w:sz w:val="24"/>
          <w:szCs w:val="24"/>
        </w:rPr>
        <w:t xml:space="preserve"> </w:t>
      </w:r>
      <w:r w:rsidR="00010C29">
        <w:rPr>
          <w:rFonts w:ascii="Times New Roman" w:hAnsi="Times New Roman" w:cs="Times New Roman"/>
          <w:sz w:val="24"/>
          <w:szCs w:val="24"/>
        </w:rPr>
        <w:t>109</w:t>
      </w:r>
      <w:r w:rsidR="00B65E35">
        <w:rPr>
          <w:rFonts w:ascii="Times New Roman" w:hAnsi="Times New Roman" w:cs="Times New Roman"/>
          <w:sz w:val="24"/>
          <w:szCs w:val="24"/>
        </w:rPr>
        <w:t>.</w:t>
      </w:r>
      <w:r w:rsidR="00010C29">
        <w:rPr>
          <w:rFonts w:ascii="Times New Roman" w:hAnsi="Times New Roman" w:cs="Times New Roman"/>
          <w:sz w:val="24"/>
          <w:szCs w:val="24"/>
        </w:rPr>
        <w:t>142</w:t>
      </w:r>
      <w:r w:rsidR="00B65E35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486182" w:rsidRDefault="007534ED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izvori iz proračuna (AOP-22</w:t>
      </w:r>
      <w:r w:rsidR="00B65E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su se </w:t>
      </w:r>
      <w:r w:rsidR="00010C29">
        <w:rPr>
          <w:rFonts w:ascii="Times New Roman" w:hAnsi="Times New Roman" w:cs="Times New Roman"/>
          <w:sz w:val="24"/>
          <w:szCs w:val="24"/>
        </w:rPr>
        <w:t>povećali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010C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1B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u 201</w:t>
      </w:r>
      <w:r w:rsidR="00010C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B65E35">
        <w:rPr>
          <w:rFonts w:ascii="Times New Roman" w:hAnsi="Times New Roman" w:cs="Times New Roman"/>
          <w:sz w:val="24"/>
          <w:szCs w:val="24"/>
        </w:rPr>
        <w:t xml:space="preserve"> (3.</w:t>
      </w:r>
      <w:r w:rsidR="00010C29">
        <w:rPr>
          <w:rFonts w:ascii="Times New Roman" w:hAnsi="Times New Roman" w:cs="Times New Roman"/>
          <w:sz w:val="24"/>
          <w:szCs w:val="24"/>
        </w:rPr>
        <w:t>779</w:t>
      </w:r>
      <w:r w:rsidR="00B65E35">
        <w:rPr>
          <w:rFonts w:ascii="Times New Roman" w:hAnsi="Times New Roman" w:cs="Times New Roman"/>
          <w:sz w:val="24"/>
          <w:szCs w:val="24"/>
        </w:rPr>
        <w:t>.</w:t>
      </w:r>
      <w:r w:rsidR="00010C29">
        <w:rPr>
          <w:rFonts w:ascii="Times New Roman" w:hAnsi="Times New Roman" w:cs="Times New Roman"/>
          <w:sz w:val="24"/>
          <w:szCs w:val="24"/>
        </w:rPr>
        <w:t>137</w:t>
      </w:r>
      <w:r w:rsidR="00B65E35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 xml:space="preserve"> u odnosu  na 201</w:t>
      </w:r>
      <w:r w:rsidR="00010C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618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r w:rsidR="00B65E35">
        <w:rPr>
          <w:rFonts w:ascii="Times New Roman" w:hAnsi="Times New Roman" w:cs="Times New Roman"/>
          <w:sz w:val="24"/>
          <w:szCs w:val="24"/>
        </w:rPr>
        <w:t xml:space="preserve"> (3.</w:t>
      </w:r>
      <w:r w:rsidR="00010C29">
        <w:rPr>
          <w:rFonts w:ascii="Times New Roman" w:hAnsi="Times New Roman" w:cs="Times New Roman"/>
          <w:sz w:val="24"/>
          <w:szCs w:val="24"/>
        </w:rPr>
        <w:t>696</w:t>
      </w:r>
      <w:r w:rsidR="00B65E35">
        <w:rPr>
          <w:rFonts w:ascii="Times New Roman" w:hAnsi="Times New Roman" w:cs="Times New Roman"/>
          <w:sz w:val="24"/>
          <w:szCs w:val="24"/>
        </w:rPr>
        <w:t>.</w:t>
      </w:r>
      <w:r w:rsidR="00010C29">
        <w:rPr>
          <w:rFonts w:ascii="Times New Roman" w:hAnsi="Times New Roman" w:cs="Times New Roman"/>
          <w:sz w:val="24"/>
          <w:szCs w:val="24"/>
        </w:rPr>
        <w:t>206</w:t>
      </w:r>
      <w:r w:rsidR="00B65E35">
        <w:rPr>
          <w:rFonts w:ascii="Times New Roman" w:hAnsi="Times New Roman" w:cs="Times New Roman"/>
          <w:sz w:val="24"/>
          <w:szCs w:val="24"/>
        </w:rPr>
        <w:t xml:space="preserve"> kn)</w:t>
      </w:r>
      <w:r w:rsidR="00486182">
        <w:rPr>
          <w:rFonts w:ascii="Times New Roman" w:hAnsi="Times New Roman" w:cs="Times New Roman"/>
          <w:sz w:val="24"/>
          <w:szCs w:val="24"/>
        </w:rPr>
        <w:t>, a u 201</w:t>
      </w:r>
      <w:r w:rsidR="00010C29">
        <w:rPr>
          <w:rFonts w:ascii="Times New Roman" w:hAnsi="Times New Roman" w:cs="Times New Roman"/>
          <w:sz w:val="24"/>
          <w:szCs w:val="24"/>
        </w:rPr>
        <w:t>9</w:t>
      </w:r>
      <w:r w:rsidR="00486182">
        <w:rPr>
          <w:rFonts w:ascii="Times New Roman" w:hAnsi="Times New Roman" w:cs="Times New Roman"/>
          <w:sz w:val="24"/>
          <w:szCs w:val="24"/>
        </w:rPr>
        <w:t>. godini je manjak prihoda poslovanja (AOP-23</w:t>
      </w:r>
      <w:r w:rsidR="00B65E35">
        <w:rPr>
          <w:rFonts w:ascii="Times New Roman" w:hAnsi="Times New Roman" w:cs="Times New Roman"/>
          <w:sz w:val="24"/>
          <w:szCs w:val="24"/>
        </w:rPr>
        <w:t>6</w:t>
      </w:r>
      <w:r w:rsidR="00486182">
        <w:rPr>
          <w:rFonts w:ascii="Times New Roman" w:hAnsi="Times New Roman" w:cs="Times New Roman"/>
          <w:sz w:val="24"/>
          <w:szCs w:val="24"/>
        </w:rPr>
        <w:t xml:space="preserve">) u iznosu od </w:t>
      </w:r>
      <w:r w:rsidR="00010C29">
        <w:rPr>
          <w:rFonts w:ascii="Times New Roman" w:hAnsi="Times New Roman" w:cs="Times New Roman"/>
          <w:sz w:val="24"/>
          <w:szCs w:val="24"/>
        </w:rPr>
        <w:t>111</w:t>
      </w:r>
      <w:r w:rsidR="00486182">
        <w:rPr>
          <w:rFonts w:ascii="Times New Roman" w:hAnsi="Times New Roman" w:cs="Times New Roman"/>
          <w:sz w:val="24"/>
          <w:szCs w:val="24"/>
        </w:rPr>
        <w:t>.</w:t>
      </w:r>
      <w:r w:rsidR="00010C29">
        <w:rPr>
          <w:rFonts w:ascii="Times New Roman" w:hAnsi="Times New Roman" w:cs="Times New Roman"/>
          <w:sz w:val="24"/>
          <w:szCs w:val="24"/>
        </w:rPr>
        <w:t>832</w:t>
      </w:r>
      <w:r w:rsidR="00486182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010C29" w:rsidRDefault="00010C29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protekloj 2019. godini smo imali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zapis od 265.512 kn AOP-244 i AOP-245, a u njega spadaju tableti za učenike u Projektu škola za život, te prijenosna računala za učitelje, te ormarići i projektori za održavanje nastave. Oni su evidentirani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izvanbilančnom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zapisu jer imaju status </w:t>
      </w:r>
      <w:r w:rsidR="00294C48">
        <w:rPr>
          <w:rFonts w:ascii="Times New Roman" w:hAnsi="Times New Roman" w:cs="Times New Roman"/>
          <w:sz w:val="24"/>
          <w:szCs w:val="24"/>
        </w:rPr>
        <w:t>Tuđa imovina dobivena na korištenje.</w:t>
      </w:r>
    </w:p>
    <w:p w:rsidR="00511BBF" w:rsidRDefault="00511BBF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682" w:rsidRDefault="00E416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182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Bilješke uz izvještaj o promjenama u vrijednosti i</w:t>
      </w:r>
    </w:p>
    <w:p w:rsidR="00486182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Obujmu imovine i obveza – Obrazac P-VRIO</w:t>
      </w:r>
    </w:p>
    <w:p w:rsidR="007F0522" w:rsidRDefault="007F0522" w:rsidP="004861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182" w:rsidRDefault="00486182" w:rsidP="00486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obrazac P-VRIO nije ništa upisano jer nije bilo nikakvih aktivnosti u izvještajnom razdoblju.</w:t>
      </w:r>
    </w:p>
    <w:p w:rsidR="007F0522" w:rsidRDefault="007F052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E35" w:rsidRDefault="00B65E35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E49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uz izvještaj o rashodima prema funkcijskoj </w:t>
      </w:r>
    </w:p>
    <w:p w:rsidR="00486182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klasifikaciji – obrazac RAS-funkcijski</w:t>
      </w:r>
    </w:p>
    <w:p w:rsidR="00486182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760" w:rsidRDefault="007F0760" w:rsidP="00486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 u 201</w:t>
      </w:r>
      <w:r w:rsidR="00294C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godini je </w:t>
      </w:r>
      <w:r w:rsidR="00294C48">
        <w:rPr>
          <w:rFonts w:ascii="Times New Roman" w:hAnsi="Times New Roman" w:cs="Times New Roman"/>
          <w:sz w:val="24"/>
          <w:szCs w:val="24"/>
        </w:rPr>
        <w:t>neznatno niži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C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C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</w:t>
      </w:r>
      <w:r w:rsidR="00F562E5">
        <w:rPr>
          <w:rFonts w:ascii="Times New Roman" w:hAnsi="Times New Roman" w:cs="Times New Roman"/>
          <w:sz w:val="24"/>
          <w:szCs w:val="24"/>
        </w:rPr>
        <w:t xml:space="preserve"> (8.</w:t>
      </w:r>
      <w:r w:rsidR="00294C48">
        <w:rPr>
          <w:rFonts w:ascii="Times New Roman" w:hAnsi="Times New Roman" w:cs="Times New Roman"/>
          <w:sz w:val="24"/>
          <w:szCs w:val="24"/>
        </w:rPr>
        <w:t>487</w:t>
      </w:r>
      <w:r w:rsidR="00F562E5">
        <w:rPr>
          <w:rFonts w:ascii="Times New Roman" w:hAnsi="Times New Roman" w:cs="Times New Roman"/>
          <w:sz w:val="24"/>
          <w:szCs w:val="24"/>
        </w:rPr>
        <w:t>.</w:t>
      </w:r>
      <w:r w:rsidR="00294C48">
        <w:rPr>
          <w:rFonts w:ascii="Times New Roman" w:hAnsi="Times New Roman" w:cs="Times New Roman"/>
          <w:sz w:val="24"/>
          <w:szCs w:val="24"/>
        </w:rPr>
        <w:t>089</w:t>
      </w:r>
      <w:r w:rsidR="00F562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 odnosu na 201</w:t>
      </w:r>
      <w:r w:rsidR="00294C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F562E5">
        <w:rPr>
          <w:rFonts w:ascii="Times New Roman" w:hAnsi="Times New Roman" w:cs="Times New Roman"/>
          <w:sz w:val="24"/>
          <w:szCs w:val="24"/>
        </w:rPr>
        <w:t xml:space="preserve"> (</w:t>
      </w:r>
      <w:r w:rsidR="00A537F0">
        <w:rPr>
          <w:rFonts w:ascii="Times New Roman" w:hAnsi="Times New Roman" w:cs="Times New Roman"/>
          <w:sz w:val="24"/>
          <w:szCs w:val="24"/>
        </w:rPr>
        <w:t>8</w:t>
      </w:r>
      <w:r w:rsidR="00F562E5">
        <w:rPr>
          <w:rFonts w:ascii="Times New Roman" w:hAnsi="Times New Roman" w:cs="Times New Roman"/>
          <w:sz w:val="24"/>
          <w:szCs w:val="24"/>
        </w:rPr>
        <w:t>.</w:t>
      </w:r>
      <w:r w:rsidR="00294C48">
        <w:rPr>
          <w:rFonts w:ascii="Times New Roman" w:hAnsi="Times New Roman" w:cs="Times New Roman"/>
          <w:sz w:val="24"/>
          <w:szCs w:val="24"/>
        </w:rPr>
        <w:t>549</w:t>
      </w:r>
      <w:r w:rsidR="00F562E5">
        <w:rPr>
          <w:rFonts w:ascii="Times New Roman" w:hAnsi="Times New Roman" w:cs="Times New Roman"/>
          <w:sz w:val="24"/>
          <w:szCs w:val="24"/>
        </w:rPr>
        <w:t>.</w:t>
      </w:r>
      <w:r w:rsidR="00294C48">
        <w:rPr>
          <w:rFonts w:ascii="Times New Roman" w:hAnsi="Times New Roman" w:cs="Times New Roman"/>
          <w:sz w:val="24"/>
          <w:szCs w:val="24"/>
        </w:rPr>
        <w:t>282</w:t>
      </w:r>
      <w:r w:rsidR="00F562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(AOP-110).</w:t>
      </w:r>
    </w:p>
    <w:p w:rsidR="007F0760" w:rsidRDefault="007F0760" w:rsidP="00486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osnovno obrazovanje su se </w:t>
      </w:r>
      <w:r w:rsidR="00294C48">
        <w:rPr>
          <w:rFonts w:ascii="Times New Roman" w:hAnsi="Times New Roman" w:cs="Times New Roman"/>
          <w:sz w:val="24"/>
          <w:szCs w:val="24"/>
        </w:rPr>
        <w:t>smanjili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294C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C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u 201</w:t>
      </w:r>
      <w:r w:rsidR="00294C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752CE1">
        <w:rPr>
          <w:rFonts w:ascii="Times New Roman" w:hAnsi="Times New Roman" w:cs="Times New Roman"/>
          <w:sz w:val="24"/>
          <w:szCs w:val="24"/>
        </w:rPr>
        <w:t xml:space="preserve"> (7.</w:t>
      </w:r>
      <w:r w:rsidR="00A537F0">
        <w:rPr>
          <w:rFonts w:ascii="Times New Roman" w:hAnsi="Times New Roman" w:cs="Times New Roman"/>
          <w:sz w:val="24"/>
          <w:szCs w:val="24"/>
        </w:rPr>
        <w:t>7</w:t>
      </w:r>
      <w:r w:rsidR="00294C48">
        <w:rPr>
          <w:rFonts w:ascii="Times New Roman" w:hAnsi="Times New Roman" w:cs="Times New Roman"/>
          <w:sz w:val="24"/>
          <w:szCs w:val="24"/>
        </w:rPr>
        <w:t>23</w:t>
      </w:r>
      <w:r w:rsidR="00752CE1">
        <w:rPr>
          <w:rFonts w:ascii="Times New Roman" w:hAnsi="Times New Roman" w:cs="Times New Roman"/>
          <w:sz w:val="24"/>
          <w:szCs w:val="24"/>
        </w:rPr>
        <w:t>.</w:t>
      </w:r>
      <w:r w:rsidR="00294C48">
        <w:rPr>
          <w:rFonts w:ascii="Times New Roman" w:hAnsi="Times New Roman" w:cs="Times New Roman"/>
          <w:sz w:val="24"/>
          <w:szCs w:val="24"/>
        </w:rPr>
        <w:t>931</w:t>
      </w:r>
      <w:r w:rsidR="00752CE1">
        <w:rPr>
          <w:rFonts w:ascii="Times New Roman" w:hAnsi="Times New Roman" w:cs="Times New Roman"/>
          <w:sz w:val="24"/>
          <w:szCs w:val="24"/>
        </w:rPr>
        <w:t>) u odnosu na 201</w:t>
      </w:r>
      <w:r w:rsidR="00294C48">
        <w:rPr>
          <w:rFonts w:ascii="Times New Roman" w:hAnsi="Times New Roman" w:cs="Times New Roman"/>
          <w:sz w:val="24"/>
          <w:szCs w:val="24"/>
        </w:rPr>
        <w:t>8</w:t>
      </w:r>
      <w:r w:rsidR="00752CE1">
        <w:rPr>
          <w:rFonts w:ascii="Times New Roman" w:hAnsi="Times New Roman" w:cs="Times New Roman"/>
          <w:sz w:val="24"/>
          <w:szCs w:val="24"/>
        </w:rPr>
        <w:t>. (</w:t>
      </w:r>
      <w:r w:rsidR="00A537F0">
        <w:rPr>
          <w:rFonts w:ascii="Times New Roman" w:hAnsi="Times New Roman" w:cs="Times New Roman"/>
          <w:sz w:val="24"/>
          <w:szCs w:val="24"/>
        </w:rPr>
        <w:t>7</w:t>
      </w:r>
      <w:r w:rsidR="00752CE1">
        <w:rPr>
          <w:rFonts w:ascii="Times New Roman" w:hAnsi="Times New Roman" w:cs="Times New Roman"/>
          <w:sz w:val="24"/>
          <w:szCs w:val="24"/>
        </w:rPr>
        <w:t>.</w:t>
      </w:r>
      <w:r w:rsidR="00294C48">
        <w:rPr>
          <w:rFonts w:ascii="Times New Roman" w:hAnsi="Times New Roman" w:cs="Times New Roman"/>
          <w:sz w:val="24"/>
          <w:szCs w:val="24"/>
        </w:rPr>
        <w:t>7</w:t>
      </w:r>
      <w:r w:rsidR="00A537F0">
        <w:rPr>
          <w:rFonts w:ascii="Times New Roman" w:hAnsi="Times New Roman" w:cs="Times New Roman"/>
          <w:sz w:val="24"/>
          <w:szCs w:val="24"/>
        </w:rPr>
        <w:t>4</w:t>
      </w:r>
      <w:r w:rsidR="00294C48">
        <w:rPr>
          <w:rFonts w:ascii="Times New Roman" w:hAnsi="Times New Roman" w:cs="Times New Roman"/>
          <w:sz w:val="24"/>
          <w:szCs w:val="24"/>
        </w:rPr>
        <w:t>2</w:t>
      </w:r>
      <w:r w:rsidR="00752CE1">
        <w:rPr>
          <w:rFonts w:ascii="Times New Roman" w:hAnsi="Times New Roman" w:cs="Times New Roman"/>
          <w:sz w:val="24"/>
          <w:szCs w:val="24"/>
        </w:rPr>
        <w:t>.</w:t>
      </w:r>
      <w:r w:rsidR="00294C48">
        <w:rPr>
          <w:rFonts w:ascii="Times New Roman" w:hAnsi="Times New Roman" w:cs="Times New Roman"/>
          <w:sz w:val="24"/>
          <w:szCs w:val="24"/>
        </w:rPr>
        <w:t>7</w:t>
      </w:r>
      <w:r w:rsidR="00A537F0">
        <w:rPr>
          <w:rFonts w:ascii="Times New Roman" w:hAnsi="Times New Roman" w:cs="Times New Roman"/>
          <w:sz w:val="24"/>
          <w:szCs w:val="24"/>
        </w:rPr>
        <w:t>4</w:t>
      </w:r>
      <w:r w:rsidR="00294C48">
        <w:rPr>
          <w:rFonts w:ascii="Times New Roman" w:hAnsi="Times New Roman" w:cs="Times New Roman"/>
          <w:sz w:val="24"/>
          <w:szCs w:val="24"/>
        </w:rPr>
        <w:t>8</w:t>
      </w:r>
      <w:r w:rsidR="00752C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(AOP-113), dok su se dodatne usluge u obrazovanju </w:t>
      </w:r>
      <w:r w:rsidR="00294C48">
        <w:rPr>
          <w:rFonts w:ascii="Times New Roman" w:hAnsi="Times New Roman" w:cs="Times New Roman"/>
          <w:sz w:val="24"/>
          <w:szCs w:val="24"/>
        </w:rPr>
        <w:t>također smanjile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294C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C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</w:t>
      </w:r>
      <w:r w:rsidR="00752CE1">
        <w:rPr>
          <w:rFonts w:ascii="Times New Roman" w:hAnsi="Times New Roman" w:cs="Times New Roman"/>
          <w:sz w:val="24"/>
          <w:szCs w:val="24"/>
        </w:rPr>
        <w:t xml:space="preserve"> u 201</w:t>
      </w:r>
      <w:r w:rsidR="00294C48">
        <w:rPr>
          <w:rFonts w:ascii="Times New Roman" w:hAnsi="Times New Roman" w:cs="Times New Roman"/>
          <w:sz w:val="24"/>
          <w:szCs w:val="24"/>
        </w:rPr>
        <w:t>9</w:t>
      </w:r>
      <w:r w:rsidR="00752CE1">
        <w:rPr>
          <w:rFonts w:ascii="Times New Roman" w:hAnsi="Times New Roman" w:cs="Times New Roman"/>
          <w:sz w:val="24"/>
          <w:szCs w:val="24"/>
        </w:rPr>
        <w:t>. (</w:t>
      </w:r>
      <w:r w:rsidR="00294C48">
        <w:rPr>
          <w:rFonts w:ascii="Times New Roman" w:hAnsi="Times New Roman" w:cs="Times New Roman"/>
          <w:sz w:val="24"/>
          <w:szCs w:val="24"/>
        </w:rPr>
        <w:t>7</w:t>
      </w:r>
      <w:r w:rsidR="00752CE1">
        <w:rPr>
          <w:rFonts w:ascii="Times New Roman" w:hAnsi="Times New Roman" w:cs="Times New Roman"/>
          <w:sz w:val="24"/>
          <w:szCs w:val="24"/>
        </w:rPr>
        <w:t>6</w:t>
      </w:r>
      <w:r w:rsidR="00294C48">
        <w:rPr>
          <w:rFonts w:ascii="Times New Roman" w:hAnsi="Times New Roman" w:cs="Times New Roman"/>
          <w:sz w:val="24"/>
          <w:szCs w:val="24"/>
        </w:rPr>
        <w:t>3</w:t>
      </w:r>
      <w:r w:rsidR="00752CE1">
        <w:rPr>
          <w:rFonts w:ascii="Times New Roman" w:hAnsi="Times New Roman" w:cs="Times New Roman"/>
          <w:sz w:val="24"/>
          <w:szCs w:val="24"/>
        </w:rPr>
        <w:t>.</w:t>
      </w:r>
      <w:r w:rsidR="00294C48">
        <w:rPr>
          <w:rFonts w:ascii="Times New Roman" w:hAnsi="Times New Roman" w:cs="Times New Roman"/>
          <w:sz w:val="24"/>
          <w:szCs w:val="24"/>
        </w:rPr>
        <w:t>158</w:t>
      </w:r>
      <w:r w:rsidR="00752CE1">
        <w:rPr>
          <w:rFonts w:ascii="Times New Roman" w:hAnsi="Times New Roman" w:cs="Times New Roman"/>
          <w:sz w:val="24"/>
          <w:szCs w:val="24"/>
        </w:rPr>
        <w:t>) u odnosu na 201</w:t>
      </w:r>
      <w:r w:rsidR="00294C48">
        <w:rPr>
          <w:rFonts w:ascii="Times New Roman" w:hAnsi="Times New Roman" w:cs="Times New Roman"/>
          <w:sz w:val="24"/>
          <w:szCs w:val="24"/>
        </w:rPr>
        <w:t>8</w:t>
      </w:r>
      <w:r w:rsidR="00752CE1">
        <w:rPr>
          <w:rFonts w:ascii="Times New Roman" w:hAnsi="Times New Roman" w:cs="Times New Roman"/>
          <w:sz w:val="24"/>
          <w:szCs w:val="24"/>
        </w:rPr>
        <w:t>. (</w:t>
      </w:r>
      <w:r w:rsidR="00294C48">
        <w:rPr>
          <w:rFonts w:ascii="Times New Roman" w:hAnsi="Times New Roman" w:cs="Times New Roman"/>
          <w:sz w:val="24"/>
          <w:szCs w:val="24"/>
        </w:rPr>
        <w:t>806</w:t>
      </w:r>
      <w:r w:rsidR="00752CE1">
        <w:rPr>
          <w:rFonts w:ascii="Times New Roman" w:hAnsi="Times New Roman" w:cs="Times New Roman"/>
          <w:sz w:val="24"/>
          <w:szCs w:val="24"/>
        </w:rPr>
        <w:t>.</w:t>
      </w:r>
      <w:r w:rsidR="00294C48">
        <w:rPr>
          <w:rFonts w:ascii="Times New Roman" w:hAnsi="Times New Roman" w:cs="Times New Roman"/>
          <w:sz w:val="24"/>
          <w:szCs w:val="24"/>
        </w:rPr>
        <w:t>534</w:t>
      </w:r>
      <w:r w:rsidR="00752C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(AOP-122). Dodatne usluge se sastoje od rashoda za prijevoz učenika i prehrane učenika, a njihovo </w:t>
      </w:r>
      <w:r w:rsidR="00294C48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je posljedica tržišnih kretanja i kriterija, te izbora dobavljača javnim natječajem koji se proveo krajem prošle godine.</w:t>
      </w:r>
    </w:p>
    <w:p w:rsidR="00E41682" w:rsidRDefault="00E41682" w:rsidP="007F0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760" w:rsidRDefault="007F0760" w:rsidP="007F0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izvještaj o obvezama – Obrazac OBVEZE</w:t>
      </w:r>
    </w:p>
    <w:p w:rsidR="007F0760" w:rsidRDefault="007F0760" w:rsidP="007F0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522" w:rsidRDefault="007F0760" w:rsidP="007F0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1.1.201</w:t>
      </w:r>
      <w:r w:rsidR="00294C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je u iznosu od </w:t>
      </w:r>
      <w:r w:rsidR="00294C48">
        <w:rPr>
          <w:rFonts w:ascii="Times New Roman" w:hAnsi="Times New Roman" w:cs="Times New Roman"/>
          <w:sz w:val="24"/>
          <w:szCs w:val="24"/>
        </w:rPr>
        <w:t>663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4C48">
        <w:rPr>
          <w:rFonts w:ascii="Times New Roman" w:hAnsi="Times New Roman" w:cs="Times New Roman"/>
          <w:sz w:val="24"/>
          <w:szCs w:val="24"/>
        </w:rPr>
        <w:t>414</w:t>
      </w:r>
      <w:r>
        <w:rPr>
          <w:rFonts w:ascii="Times New Roman" w:hAnsi="Times New Roman" w:cs="Times New Roman"/>
          <w:sz w:val="24"/>
          <w:szCs w:val="24"/>
        </w:rPr>
        <w:t xml:space="preserve"> kn i one su </w:t>
      </w:r>
      <w:r w:rsidR="007F0522">
        <w:rPr>
          <w:rFonts w:ascii="Times New Roman" w:hAnsi="Times New Roman" w:cs="Times New Roman"/>
          <w:sz w:val="24"/>
          <w:szCs w:val="24"/>
        </w:rPr>
        <w:t>podmirene u istom mjesecu. Sastojale su se od obveza za plaću i obveza za materijalne troškove od prosinca 201</w:t>
      </w:r>
      <w:r w:rsidR="00294C48">
        <w:rPr>
          <w:rFonts w:ascii="Times New Roman" w:hAnsi="Times New Roman" w:cs="Times New Roman"/>
          <w:sz w:val="24"/>
          <w:szCs w:val="24"/>
        </w:rPr>
        <w:t>8</w:t>
      </w:r>
      <w:r w:rsidR="007F0522">
        <w:rPr>
          <w:rFonts w:ascii="Times New Roman" w:hAnsi="Times New Roman" w:cs="Times New Roman"/>
          <w:sz w:val="24"/>
          <w:szCs w:val="24"/>
        </w:rPr>
        <w:t>.</w:t>
      </w:r>
    </w:p>
    <w:p w:rsidR="007F0522" w:rsidRDefault="007F0522" w:rsidP="007F0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31.12.201</w:t>
      </w:r>
      <w:r w:rsidR="00294C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je </w:t>
      </w:r>
      <w:r w:rsidR="00A537F0">
        <w:rPr>
          <w:rFonts w:ascii="Times New Roman" w:hAnsi="Times New Roman" w:cs="Times New Roman"/>
          <w:sz w:val="24"/>
          <w:szCs w:val="24"/>
        </w:rPr>
        <w:t>8</w:t>
      </w:r>
      <w:r w:rsidR="00752CE1">
        <w:rPr>
          <w:rFonts w:ascii="Times New Roman" w:hAnsi="Times New Roman" w:cs="Times New Roman"/>
          <w:sz w:val="24"/>
          <w:szCs w:val="24"/>
        </w:rPr>
        <w:t>3</w:t>
      </w:r>
      <w:r w:rsidR="00294C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4C48">
        <w:rPr>
          <w:rFonts w:ascii="Times New Roman" w:hAnsi="Times New Roman" w:cs="Times New Roman"/>
          <w:sz w:val="24"/>
          <w:szCs w:val="24"/>
        </w:rPr>
        <w:t>359</w:t>
      </w:r>
      <w:r>
        <w:rPr>
          <w:rFonts w:ascii="Times New Roman" w:hAnsi="Times New Roman" w:cs="Times New Roman"/>
          <w:sz w:val="24"/>
          <w:szCs w:val="24"/>
        </w:rPr>
        <w:t xml:space="preserve"> kn i odnose se na</w:t>
      </w:r>
      <w:r w:rsidR="00752CE1">
        <w:rPr>
          <w:rFonts w:ascii="Times New Roman" w:hAnsi="Times New Roman" w:cs="Times New Roman"/>
          <w:sz w:val="24"/>
          <w:szCs w:val="24"/>
        </w:rPr>
        <w:t xml:space="preserve"> </w:t>
      </w:r>
      <w:r w:rsidR="00A537F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edospjele obveze</w:t>
      </w:r>
      <w:r w:rsidR="00A537F0">
        <w:rPr>
          <w:rFonts w:ascii="Times New Roman" w:hAnsi="Times New Roman" w:cs="Times New Roman"/>
          <w:sz w:val="24"/>
          <w:szCs w:val="24"/>
        </w:rPr>
        <w:t xml:space="preserve"> za rashode poslovanja u</w:t>
      </w:r>
      <w:r>
        <w:rPr>
          <w:rFonts w:ascii="Times New Roman" w:hAnsi="Times New Roman" w:cs="Times New Roman"/>
          <w:sz w:val="24"/>
          <w:szCs w:val="24"/>
        </w:rPr>
        <w:t xml:space="preserve"> iznos</w:t>
      </w:r>
      <w:r w:rsidR="00A537F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7F0">
        <w:rPr>
          <w:rFonts w:ascii="Times New Roman" w:hAnsi="Times New Roman" w:cs="Times New Roman"/>
          <w:sz w:val="24"/>
          <w:szCs w:val="24"/>
        </w:rPr>
        <w:t xml:space="preserve">od </w:t>
      </w:r>
      <w:r w:rsidR="00752CE1">
        <w:rPr>
          <w:rFonts w:ascii="Times New Roman" w:hAnsi="Times New Roman" w:cs="Times New Roman"/>
          <w:sz w:val="24"/>
          <w:szCs w:val="24"/>
        </w:rPr>
        <w:t>6</w:t>
      </w:r>
      <w:r w:rsidR="00294C48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4C48">
        <w:rPr>
          <w:rFonts w:ascii="Times New Roman" w:hAnsi="Times New Roman" w:cs="Times New Roman"/>
          <w:sz w:val="24"/>
          <w:szCs w:val="24"/>
        </w:rPr>
        <w:t>748</w:t>
      </w:r>
      <w:r>
        <w:rPr>
          <w:rFonts w:ascii="Times New Roman" w:hAnsi="Times New Roman" w:cs="Times New Roman"/>
          <w:sz w:val="24"/>
          <w:szCs w:val="24"/>
        </w:rPr>
        <w:t xml:space="preserve"> kn (AOP-09</w:t>
      </w:r>
      <w:r w:rsidR="00A537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477B1E">
        <w:rPr>
          <w:rFonts w:ascii="Times New Roman" w:hAnsi="Times New Roman" w:cs="Times New Roman"/>
          <w:sz w:val="24"/>
          <w:szCs w:val="24"/>
        </w:rPr>
        <w:t xml:space="preserve">, a </w:t>
      </w:r>
      <w:r w:rsidR="00294C48">
        <w:rPr>
          <w:rFonts w:ascii="Times New Roman" w:hAnsi="Times New Roman" w:cs="Times New Roman"/>
          <w:sz w:val="24"/>
          <w:szCs w:val="24"/>
        </w:rPr>
        <w:t>144</w:t>
      </w:r>
      <w:r w:rsidR="00477B1E">
        <w:rPr>
          <w:rFonts w:ascii="Times New Roman" w:hAnsi="Times New Roman" w:cs="Times New Roman"/>
          <w:sz w:val="24"/>
          <w:szCs w:val="24"/>
        </w:rPr>
        <w:t>.</w:t>
      </w:r>
      <w:r w:rsidR="00294C48">
        <w:rPr>
          <w:rFonts w:ascii="Times New Roman" w:hAnsi="Times New Roman" w:cs="Times New Roman"/>
          <w:sz w:val="24"/>
          <w:szCs w:val="24"/>
        </w:rPr>
        <w:t>611</w:t>
      </w:r>
      <w:r w:rsidR="00477B1E">
        <w:rPr>
          <w:rFonts w:ascii="Times New Roman" w:hAnsi="Times New Roman" w:cs="Times New Roman"/>
          <w:sz w:val="24"/>
          <w:szCs w:val="24"/>
        </w:rPr>
        <w:t xml:space="preserve"> kn se</w:t>
      </w:r>
      <w:r>
        <w:rPr>
          <w:rFonts w:ascii="Times New Roman" w:hAnsi="Times New Roman" w:cs="Times New Roman"/>
          <w:sz w:val="24"/>
          <w:szCs w:val="24"/>
        </w:rPr>
        <w:t xml:space="preserve"> odnose se na </w:t>
      </w:r>
      <w:r w:rsidR="00A537F0">
        <w:rPr>
          <w:rFonts w:ascii="Times New Roman" w:hAnsi="Times New Roman" w:cs="Times New Roman"/>
          <w:sz w:val="24"/>
          <w:szCs w:val="24"/>
        </w:rPr>
        <w:t>obveza za nabavu nefinancijske imovine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7B1E">
        <w:rPr>
          <w:rFonts w:ascii="Times New Roman" w:hAnsi="Times New Roman" w:cs="Times New Roman"/>
          <w:sz w:val="24"/>
          <w:szCs w:val="24"/>
        </w:rPr>
        <w:t xml:space="preserve"> Raspored obveza je slijedeći: 5</w:t>
      </w:r>
      <w:r w:rsidR="002C7721">
        <w:rPr>
          <w:rFonts w:ascii="Times New Roman" w:hAnsi="Times New Roman" w:cs="Times New Roman"/>
          <w:sz w:val="24"/>
          <w:szCs w:val="24"/>
        </w:rPr>
        <w:t>51</w:t>
      </w:r>
      <w:r w:rsidR="00477B1E">
        <w:rPr>
          <w:rFonts w:ascii="Times New Roman" w:hAnsi="Times New Roman" w:cs="Times New Roman"/>
          <w:sz w:val="24"/>
          <w:szCs w:val="24"/>
        </w:rPr>
        <w:t>.</w:t>
      </w:r>
      <w:r w:rsidR="002C7721">
        <w:rPr>
          <w:rFonts w:ascii="Times New Roman" w:hAnsi="Times New Roman" w:cs="Times New Roman"/>
          <w:sz w:val="24"/>
          <w:szCs w:val="24"/>
        </w:rPr>
        <w:t>9</w:t>
      </w:r>
      <w:r w:rsidR="00477B1E">
        <w:rPr>
          <w:rFonts w:ascii="Times New Roman" w:hAnsi="Times New Roman" w:cs="Times New Roman"/>
          <w:sz w:val="24"/>
          <w:szCs w:val="24"/>
        </w:rPr>
        <w:t>76 kn se odnosi na obveze za zaposlene, 1</w:t>
      </w:r>
      <w:r w:rsidR="002C7721">
        <w:rPr>
          <w:rFonts w:ascii="Times New Roman" w:hAnsi="Times New Roman" w:cs="Times New Roman"/>
          <w:sz w:val="24"/>
          <w:szCs w:val="24"/>
        </w:rPr>
        <w:t>15</w:t>
      </w:r>
      <w:r w:rsidR="00477B1E">
        <w:rPr>
          <w:rFonts w:ascii="Times New Roman" w:hAnsi="Times New Roman" w:cs="Times New Roman"/>
          <w:sz w:val="24"/>
          <w:szCs w:val="24"/>
        </w:rPr>
        <w:t>.</w:t>
      </w:r>
      <w:r w:rsidR="002C7721">
        <w:rPr>
          <w:rFonts w:ascii="Times New Roman" w:hAnsi="Times New Roman" w:cs="Times New Roman"/>
          <w:sz w:val="24"/>
          <w:szCs w:val="24"/>
        </w:rPr>
        <w:t>786</w:t>
      </w:r>
      <w:r w:rsidR="00477B1E">
        <w:rPr>
          <w:rFonts w:ascii="Times New Roman" w:hAnsi="Times New Roman" w:cs="Times New Roman"/>
          <w:sz w:val="24"/>
          <w:szCs w:val="24"/>
        </w:rPr>
        <w:t xml:space="preserve"> kn obveze za materijalne rashode,</w:t>
      </w:r>
      <w:r w:rsidR="004B3EE0">
        <w:rPr>
          <w:rFonts w:ascii="Times New Roman" w:hAnsi="Times New Roman" w:cs="Times New Roman"/>
          <w:sz w:val="24"/>
          <w:szCs w:val="24"/>
        </w:rPr>
        <w:t xml:space="preserve"> 437 kn za financijske rashode,</w:t>
      </w:r>
      <w:r w:rsidR="00477B1E">
        <w:rPr>
          <w:rFonts w:ascii="Times New Roman" w:hAnsi="Times New Roman" w:cs="Times New Roman"/>
          <w:sz w:val="24"/>
          <w:szCs w:val="24"/>
        </w:rPr>
        <w:t xml:space="preserve"> </w:t>
      </w:r>
      <w:r w:rsidR="004B3EE0">
        <w:rPr>
          <w:rFonts w:ascii="Times New Roman" w:hAnsi="Times New Roman" w:cs="Times New Roman"/>
          <w:sz w:val="24"/>
          <w:szCs w:val="24"/>
        </w:rPr>
        <w:t>25.548</w:t>
      </w:r>
      <w:r w:rsidR="00477B1E">
        <w:rPr>
          <w:rFonts w:ascii="Times New Roman" w:hAnsi="Times New Roman" w:cs="Times New Roman"/>
          <w:sz w:val="24"/>
          <w:szCs w:val="24"/>
        </w:rPr>
        <w:t xml:space="preserve"> kn za ostale tekuće obveze, a 1</w:t>
      </w:r>
      <w:r w:rsidR="004B3EE0">
        <w:rPr>
          <w:rFonts w:ascii="Times New Roman" w:hAnsi="Times New Roman" w:cs="Times New Roman"/>
          <w:sz w:val="24"/>
          <w:szCs w:val="24"/>
        </w:rPr>
        <w:t>44</w:t>
      </w:r>
      <w:r w:rsidR="00477B1E">
        <w:rPr>
          <w:rFonts w:ascii="Times New Roman" w:hAnsi="Times New Roman" w:cs="Times New Roman"/>
          <w:sz w:val="24"/>
          <w:szCs w:val="24"/>
        </w:rPr>
        <w:t>.</w:t>
      </w:r>
      <w:r w:rsidR="004B3EE0">
        <w:rPr>
          <w:rFonts w:ascii="Times New Roman" w:hAnsi="Times New Roman" w:cs="Times New Roman"/>
          <w:sz w:val="24"/>
          <w:szCs w:val="24"/>
        </w:rPr>
        <w:t>6</w:t>
      </w:r>
      <w:r w:rsidR="00477B1E">
        <w:rPr>
          <w:rFonts w:ascii="Times New Roman" w:hAnsi="Times New Roman" w:cs="Times New Roman"/>
          <w:sz w:val="24"/>
          <w:szCs w:val="24"/>
        </w:rPr>
        <w:t>12 za nabavu nefinancijske imovine</w:t>
      </w:r>
      <w:r w:rsidR="00E41682">
        <w:rPr>
          <w:rFonts w:ascii="Times New Roman" w:hAnsi="Times New Roman" w:cs="Times New Roman"/>
          <w:sz w:val="24"/>
          <w:szCs w:val="24"/>
        </w:rPr>
        <w:t xml:space="preserve">, pretežito za projektnu dokumentaciju za energetsku obnovu škole.    </w:t>
      </w:r>
      <w:r w:rsidR="00477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682" w:rsidRDefault="007F0522" w:rsidP="00E416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F0522" w:rsidRPr="007A17A9" w:rsidRDefault="007F0522" w:rsidP="00E416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A17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A17A9">
        <w:rPr>
          <w:rFonts w:ascii="Times New Roman" w:hAnsi="Times New Roman" w:cs="Times New Roman"/>
          <w:b/>
          <w:sz w:val="24"/>
          <w:szCs w:val="24"/>
        </w:rPr>
        <w:t>Ravnateljica</w:t>
      </w:r>
    </w:p>
    <w:p w:rsidR="007F0760" w:rsidRPr="007F0760" w:rsidRDefault="007F0760" w:rsidP="007F0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0AC" w:rsidRPr="007A17A9" w:rsidRDefault="007A17A9" w:rsidP="00DC1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Kaštel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Sućurac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31.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01.20</w:t>
      </w:r>
      <w:r w:rsidR="004B3EE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----------------------- </w:t>
      </w:r>
    </w:p>
    <w:sectPr w:rsidR="00DC10AC" w:rsidRPr="007A17A9" w:rsidSect="000E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5F"/>
    <w:rsid w:val="00010C29"/>
    <w:rsid w:val="00023965"/>
    <w:rsid w:val="000E10C9"/>
    <w:rsid w:val="001B2593"/>
    <w:rsid w:val="001C65B6"/>
    <w:rsid w:val="002109A7"/>
    <w:rsid w:val="00294C48"/>
    <w:rsid w:val="002B4C9D"/>
    <w:rsid w:val="002C7721"/>
    <w:rsid w:val="002D35DC"/>
    <w:rsid w:val="00407F6C"/>
    <w:rsid w:val="00477B1E"/>
    <w:rsid w:val="00486182"/>
    <w:rsid w:val="00492756"/>
    <w:rsid w:val="00494B75"/>
    <w:rsid w:val="004B3EE0"/>
    <w:rsid w:val="004D2BED"/>
    <w:rsid w:val="004D3236"/>
    <w:rsid w:val="00511BBF"/>
    <w:rsid w:val="00553F71"/>
    <w:rsid w:val="00554FB0"/>
    <w:rsid w:val="00567D1D"/>
    <w:rsid w:val="00716FDA"/>
    <w:rsid w:val="00752CE1"/>
    <w:rsid w:val="007534ED"/>
    <w:rsid w:val="0079131C"/>
    <w:rsid w:val="007A17A9"/>
    <w:rsid w:val="007C2A62"/>
    <w:rsid w:val="007F0522"/>
    <w:rsid w:val="007F0760"/>
    <w:rsid w:val="00831739"/>
    <w:rsid w:val="008C7AF3"/>
    <w:rsid w:val="00911C44"/>
    <w:rsid w:val="00922ECC"/>
    <w:rsid w:val="0093343B"/>
    <w:rsid w:val="00957C22"/>
    <w:rsid w:val="00A537F0"/>
    <w:rsid w:val="00AD6F40"/>
    <w:rsid w:val="00AF5BAE"/>
    <w:rsid w:val="00B65E35"/>
    <w:rsid w:val="00B70D9A"/>
    <w:rsid w:val="00B85B51"/>
    <w:rsid w:val="00BB42DE"/>
    <w:rsid w:val="00BD2A5F"/>
    <w:rsid w:val="00BE3247"/>
    <w:rsid w:val="00C8326C"/>
    <w:rsid w:val="00CD66BC"/>
    <w:rsid w:val="00D15512"/>
    <w:rsid w:val="00D34597"/>
    <w:rsid w:val="00D92D7D"/>
    <w:rsid w:val="00DC10AC"/>
    <w:rsid w:val="00DE3E49"/>
    <w:rsid w:val="00E41682"/>
    <w:rsid w:val="00E56831"/>
    <w:rsid w:val="00E569CE"/>
    <w:rsid w:val="00E87B05"/>
    <w:rsid w:val="00EA55D8"/>
    <w:rsid w:val="00ED055A"/>
    <w:rsid w:val="00ED7155"/>
    <w:rsid w:val="00F5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B8016-5354-46EB-B39F-5D2338FD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polar</Company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Računovodstvo</cp:lastModifiedBy>
  <cp:revision>6</cp:revision>
  <cp:lastPrinted>2020-01-30T16:28:00Z</cp:lastPrinted>
  <dcterms:created xsi:type="dcterms:W3CDTF">2020-01-30T06:33:00Z</dcterms:created>
  <dcterms:modified xsi:type="dcterms:W3CDTF">2020-01-30T16:28:00Z</dcterms:modified>
</cp:coreProperties>
</file>